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051492" w:rsidRDefault="00B41031">
      <w:pPr>
        <w:rPr>
          <w:rFonts w:ascii="Times New Roman" w:hAnsi="Times New Roman" w:cs="Times New Roman"/>
          <w:b/>
        </w:rPr>
      </w:pPr>
      <w:bookmarkStart w:id="0" w:name="_GoBack"/>
      <w:bookmarkEnd w:id="0"/>
      <w:r w:rsidRPr="00051492">
        <w:rPr>
          <w:rFonts w:ascii="Times New Roman" w:hAnsi="Times New Roman" w:cs="Times New Roman"/>
          <w:noProof/>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6"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051492" w:rsidRDefault="00B41031">
      <w:pPr>
        <w:rPr>
          <w:rFonts w:ascii="Times New Roman" w:hAnsi="Times New Roman" w:cs="Times New Roman"/>
          <w:b/>
        </w:rPr>
      </w:pPr>
    </w:p>
    <w:p w:rsidR="002979D8" w:rsidRPr="00051492" w:rsidRDefault="00993273">
      <w:pPr>
        <w:rPr>
          <w:rFonts w:ascii="Times New Roman" w:hAnsi="Times New Roman" w:cs="Times New Roman"/>
          <w:b/>
        </w:rPr>
      </w:pPr>
      <w:r w:rsidRPr="00051492">
        <w:rPr>
          <w:rFonts w:ascii="Times New Roman" w:hAnsi="Times New Roman" w:cs="Times New Roman"/>
          <w:b/>
        </w:rPr>
        <w:t>EERE Web Coordinator’s Meeting Minutes</w:t>
      </w:r>
      <w:r w:rsidRPr="00051492">
        <w:rPr>
          <w:rFonts w:ascii="Times New Roman" w:hAnsi="Times New Roman" w:cs="Times New Roman"/>
          <w:b/>
        </w:rPr>
        <w:br/>
      </w:r>
      <w:r w:rsidR="00543187">
        <w:rPr>
          <w:rFonts w:ascii="Times New Roman" w:hAnsi="Times New Roman" w:cs="Times New Roman"/>
          <w:b/>
          <w:i/>
        </w:rPr>
        <w:t xml:space="preserve">Thursday, </w:t>
      </w:r>
      <w:r w:rsidR="00362BC9">
        <w:rPr>
          <w:rFonts w:ascii="Times New Roman" w:hAnsi="Times New Roman" w:cs="Times New Roman"/>
          <w:b/>
          <w:i/>
        </w:rPr>
        <w:t>February 21</w:t>
      </w:r>
      <w:r w:rsidR="008017BA">
        <w:rPr>
          <w:rFonts w:ascii="Times New Roman" w:hAnsi="Times New Roman" w:cs="Times New Roman"/>
          <w:b/>
          <w:i/>
        </w:rPr>
        <w:t>, 2013</w:t>
      </w:r>
    </w:p>
    <w:p w:rsidR="00993273" w:rsidRPr="00051492" w:rsidRDefault="00993273">
      <w:pPr>
        <w:rPr>
          <w:rFonts w:ascii="Times New Roman" w:hAnsi="Times New Roman" w:cs="Times New Roman"/>
        </w:rPr>
      </w:pPr>
    </w:p>
    <w:p w:rsidR="00993273" w:rsidRPr="00051492" w:rsidRDefault="00993273">
      <w:pPr>
        <w:rPr>
          <w:rFonts w:ascii="Times New Roman" w:hAnsi="Times New Roman" w:cs="Times New Roman"/>
          <w:b/>
        </w:rPr>
      </w:pPr>
      <w:r w:rsidRPr="00051492">
        <w:rPr>
          <w:rFonts w:ascii="Times New Roman" w:hAnsi="Times New Roman" w:cs="Times New Roman"/>
          <w:b/>
        </w:rPr>
        <w:t>Attending in Person</w:t>
      </w:r>
    </w:p>
    <w:p w:rsidR="00993273" w:rsidRPr="002E4884" w:rsidRDefault="00E21E8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EERE Communications </w:t>
      </w:r>
      <w:r w:rsidR="00993273" w:rsidRPr="002E4884">
        <w:rPr>
          <w:rFonts w:ascii="Times New Roman" w:hAnsi="Times New Roman" w:cs="Times New Roman"/>
          <w:color w:val="000000" w:themeColor="text1"/>
          <w:sz w:val="22"/>
          <w:szCs w:val="22"/>
        </w:rPr>
        <w:t>–</w:t>
      </w:r>
      <w:r w:rsidR="0007299A" w:rsidRPr="002E4884">
        <w:rPr>
          <w:rFonts w:ascii="Times New Roman" w:hAnsi="Times New Roman" w:cs="Times New Roman"/>
          <w:color w:val="000000" w:themeColor="text1"/>
          <w:sz w:val="22"/>
          <w:szCs w:val="22"/>
        </w:rPr>
        <w:t xml:space="preserve"> </w:t>
      </w:r>
      <w:r w:rsidR="0072386F" w:rsidRPr="002E4884">
        <w:rPr>
          <w:rFonts w:ascii="Times New Roman" w:hAnsi="Times New Roman" w:cs="Times New Roman"/>
          <w:color w:val="000000" w:themeColor="text1"/>
          <w:sz w:val="22"/>
          <w:szCs w:val="22"/>
        </w:rPr>
        <w:t xml:space="preserve">Drew Bittner; </w:t>
      </w:r>
      <w:r w:rsidR="007611E2" w:rsidRPr="002E4884">
        <w:rPr>
          <w:rFonts w:ascii="Times New Roman" w:hAnsi="Times New Roman" w:cs="Times New Roman"/>
          <w:color w:val="000000" w:themeColor="text1"/>
          <w:sz w:val="22"/>
          <w:szCs w:val="22"/>
        </w:rPr>
        <w:t xml:space="preserve">Alex Clayborne, </w:t>
      </w:r>
      <w:r w:rsidR="0007299A" w:rsidRPr="002E4884">
        <w:rPr>
          <w:rFonts w:ascii="Times New Roman" w:hAnsi="Times New Roman" w:cs="Times New Roman"/>
          <w:color w:val="000000" w:themeColor="text1"/>
          <w:sz w:val="22"/>
          <w:szCs w:val="22"/>
        </w:rPr>
        <w:t xml:space="preserve">Billie Newland, </w:t>
      </w:r>
      <w:r w:rsidR="003E2CB4">
        <w:rPr>
          <w:rFonts w:ascii="Times New Roman" w:hAnsi="Times New Roman" w:cs="Times New Roman"/>
          <w:color w:val="000000" w:themeColor="text1"/>
          <w:sz w:val="22"/>
          <w:szCs w:val="22"/>
        </w:rPr>
        <w:t xml:space="preserve">Michael Thomas, </w:t>
      </w:r>
      <w:r w:rsidR="00993273" w:rsidRPr="002E4884">
        <w:rPr>
          <w:rFonts w:ascii="Times New Roman" w:hAnsi="Times New Roman" w:cs="Times New Roman"/>
          <w:color w:val="000000" w:themeColor="text1"/>
          <w:sz w:val="22"/>
          <w:szCs w:val="22"/>
        </w:rPr>
        <w:t>EES</w:t>
      </w:r>
    </w:p>
    <w:p w:rsidR="003E2CB4" w:rsidRDefault="003E2CB4" w:rsidP="0086397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AMO – Melissa Eichner, Energetics</w:t>
      </w:r>
    </w:p>
    <w:p w:rsidR="003E2CB4" w:rsidRDefault="003E2CB4" w:rsidP="0086397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Education – Erin Twamley, EES/</w:t>
      </w:r>
      <w:proofErr w:type="spellStart"/>
      <w:r>
        <w:rPr>
          <w:rFonts w:ascii="Times New Roman" w:hAnsi="Times New Roman" w:cs="Times New Roman"/>
          <w:color w:val="000000" w:themeColor="text1"/>
          <w:sz w:val="22"/>
          <w:szCs w:val="22"/>
        </w:rPr>
        <w:t>Chenega</w:t>
      </w:r>
      <w:proofErr w:type="spellEnd"/>
    </w:p>
    <w:p w:rsidR="00863972" w:rsidRDefault="00863972" w:rsidP="00863972">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 xml:space="preserve">FEMP – Joe </w:t>
      </w:r>
      <w:proofErr w:type="spellStart"/>
      <w:r w:rsidRPr="002E4884">
        <w:rPr>
          <w:rFonts w:ascii="Times New Roman" w:hAnsi="Times New Roman" w:cs="Times New Roman"/>
          <w:color w:val="000000" w:themeColor="text1"/>
          <w:sz w:val="22"/>
          <w:szCs w:val="22"/>
        </w:rPr>
        <w:t>Konrade</w:t>
      </w:r>
      <w:proofErr w:type="spellEnd"/>
    </w:p>
    <w:p w:rsidR="009007E1" w:rsidRDefault="009007E1" w:rsidP="0086397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Geothermal – Glenda Garcia, EES</w:t>
      </w:r>
    </w:p>
    <w:p w:rsidR="00993273" w:rsidRDefault="00993273">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 xml:space="preserve">Vehicles </w:t>
      </w:r>
      <w:r w:rsidR="00873E6D" w:rsidRPr="002E4884">
        <w:rPr>
          <w:rFonts w:ascii="Times New Roman" w:hAnsi="Times New Roman" w:cs="Times New Roman"/>
          <w:color w:val="000000" w:themeColor="text1"/>
          <w:sz w:val="22"/>
          <w:szCs w:val="22"/>
        </w:rPr>
        <w:t xml:space="preserve">– </w:t>
      </w:r>
      <w:r w:rsidR="009007E1">
        <w:rPr>
          <w:rFonts w:ascii="Times New Roman" w:hAnsi="Times New Roman" w:cs="Times New Roman"/>
          <w:color w:val="000000" w:themeColor="text1"/>
          <w:sz w:val="22"/>
          <w:szCs w:val="22"/>
        </w:rPr>
        <w:t>Shannon Shea</w:t>
      </w:r>
    </w:p>
    <w:p w:rsidR="002E4884" w:rsidRPr="002E4884" w:rsidRDefault="002E4884">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Wind and Water – Liz Hartman</w:t>
      </w:r>
    </w:p>
    <w:p w:rsidR="00993273" w:rsidRPr="00D81E2A" w:rsidRDefault="00993273">
      <w:pPr>
        <w:rPr>
          <w:rFonts w:ascii="Times New Roman" w:hAnsi="Times New Roman" w:cs="Times New Roman"/>
          <w:color w:val="FF0000"/>
        </w:rPr>
      </w:pPr>
    </w:p>
    <w:p w:rsidR="00993273" w:rsidRPr="00F71CF2" w:rsidRDefault="00993273">
      <w:pPr>
        <w:rPr>
          <w:rFonts w:ascii="Times New Roman" w:hAnsi="Times New Roman" w:cs="Times New Roman"/>
          <w:b/>
          <w:color w:val="000000" w:themeColor="text1"/>
        </w:rPr>
      </w:pPr>
      <w:r w:rsidRPr="00F71CF2">
        <w:rPr>
          <w:rFonts w:ascii="Times New Roman" w:hAnsi="Times New Roman" w:cs="Times New Roman"/>
          <w:b/>
          <w:color w:val="000000" w:themeColor="text1"/>
        </w:rPr>
        <w:t>Attending by Phone</w:t>
      </w:r>
    </w:p>
    <w:p w:rsidR="00993273" w:rsidRPr="00E21E8C" w:rsidRDefault="00993273">
      <w:pPr>
        <w:rPr>
          <w:rFonts w:ascii="Times New Roman" w:hAnsi="Times New Roman" w:cs="Times New Roman"/>
          <w:color w:val="000000" w:themeColor="text1"/>
          <w:sz w:val="22"/>
          <w:szCs w:val="22"/>
        </w:rPr>
      </w:pPr>
      <w:r w:rsidRPr="00E21E8C">
        <w:rPr>
          <w:rFonts w:ascii="Times New Roman" w:hAnsi="Times New Roman" w:cs="Times New Roman"/>
          <w:color w:val="000000" w:themeColor="text1"/>
          <w:sz w:val="22"/>
          <w:szCs w:val="22"/>
        </w:rPr>
        <w:t>AMO –</w:t>
      </w:r>
      <w:r w:rsidR="00B763B8" w:rsidRPr="00E21E8C">
        <w:rPr>
          <w:rFonts w:ascii="Times New Roman" w:hAnsi="Times New Roman" w:cs="Times New Roman"/>
          <w:color w:val="000000" w:themeColor="text1"/>
          <w:sz w:val="22"/>
          <w:szCs w:val="22"/>
        </w:rPr>
        <w:t xml:space="preserve"> </w:t>
      </w:r>
      <w:proofErr w:type="spellStart"/>
      <w:r w:rsidR="0007299A" w:rsidRPr="00E21E8C">
        <w:rPr>
          <w:rFonts w:ascii="Times New Roman" w:hAnsi="Times New Roman" w:cs="Times New Roman"/>
          <w:color w:val="000000" w:themeColor="text1"/>
          <w:sz w:val="22"/>
          <w:szCs w:val="22"/>
        </w:rPr>
        <w:t>Bory</w:t>
      </w:r>
      <w:proofErr w:type="spellEnd"/>
      <w:r w:rsidR="0007299A" w:rsidRPr="00E21E8C">
        <w:rPr>
          <w:rFonts w:ascii="Times New Roman" w:hAnsi="Times New Roman" w:cs="Times New Roman"/>
          <w:color w:val="000000" w:themeColor="text1"/>
          <w:sz w:val="22"/>
          <w:szCs w:val="22"/>
        </w:rPr>
        <w:t xml:space="preserve"> Buth and </w:t>
      </w:r>
      <w:r w:rsidR="006D5805" w:rsidRPr="00E21E8C">
        <w:rPr>
          <w:rFonts w:ascii="Times New Roman" w:hAnsi="Times New Roman" w:cs="Times New Roman"/>
          <w:color w:val="000000" w:themeColor="text1"/>
          <w:sz w:val="22"/>
          <w:szCs w:val="22"/>
        </w:rPr>
        <w:t>Winnie Kwok</w:t>
      </w:r>
      <w:r w:rsidR="00F328C8" w:rsidRPr="00E21E8C">
        <w:rPr>
          <w:rFonts w:ascii="Times New Roman" w:hAnsi="Times New Roman" w:cs="Times New Roman"/>
          <w:color w:val="000000" w:themeColor="text1"/>
          <w:sz w:val="22"/>
          <w:szCs w:val="22"/>
        </w:rPr>
        <w:t>,</w:t>
      </w:r>
      <w:r w:rsidR="00D03B1F" w:rsidRPr="00E21E8C">
        <w:rPr>
          <w:rFonts w:ascii="Times New Roman" w:hAnsi="Times New Roman" w:cs="Times New Roman"/>
          <w:color w:val="000000" w:themeColor="text1"/>
          <w:sz w:val="22"/>
          <w:szCs w:val="22"/>
        </w:rPr>
        <w:t xml:space="preserve"> </w:t>
      </w:r>
      <w:r w:rsidR="0007299A" w:rsidRPr="00E21E8C">
        <w:rPr>
          <w:rFonts w:ascii="Times New Roman" w:hAnsi="Times New Roman" w:cs="Times New Roman"/>
          <w:color w:val="000000" w:themeColor="text1"/>
          <w:sz w:val="22"/>
          <w:szCs w:val="22"/>
        </w:rPr>
        <w:t>Energetics</w:t>
      </w:r>
    </w:p>
    <w:p w:rsidR="009007E1" w:rsidRPr="005E7A27" w:rsidRDefault="003055F5" w:rsidP="009007E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Bioenergy</w:t>
      </w:r>
      <w:r w:rsidR="009007E1" w:rsidRPr="005E7A27">
        <w:rPr>
          <w:rFonts w:ascii="Times New Roman" w:hAnsi="Times New Roman" w:cs="Times New Roman"/>
          <w:color w:val="000000" w:themeColor="text1"/>
          <w:sz w:val="22"/>
          <w:szCs w:val="22"/>
        </w:rPr>
        <w:t xml:space="preserve"> –</w:t>
      </w:r>
      <w:r w:rsidR="00B763B8" w:rsidRPr="005E7A27">
        <w:rPr>
          <w:rFonts w:ascii="Times New Roman" w:hAnsi="Times New Roman" w:cs="Times New Roman"/>
          <w:color w:val="000000" w:themeColor="text1"/>
          <w:sz w:val="22"/>
          <w:szCs w:val="22"/>
        </w:rPr>
        <w:t xml:space="preserve"> </w:t>
      </w:r>
      <w:r w:rsidR="009007E1" w:rsidRPr="005E7A27">
        <w:rPr>
          <w:rFonts w:ascii="Times New Roman" w:hAnsi="Times New Roman" w:cs="Times New Roman"/>
          <w:color w:val="000000" w:themeColor="text1"/>
          <w:sz w:val="22"/>
          <w:szCs w:val="22"/>
        </w:rPr>
        <w:t>Taryn McKinnon, BCS</w:t>
      </w:r>
    </w:p>
    <w:p w:rsidR="00993273" w:rsidRPr="00983755" w:rsidRDefault="0007299A">
      <w:pPr>
        <w:rPr>
          <w:rFonts w:ascii="Times New Roman" w:hAnsi="Times New Roman" w:cs="Times New Roman"/>
          <w:color w:val="000000" w:themeColor="text1"/>
          <w:sz w:val="22"/>
          <w:szCs w:val="22"/>
        </w:rPr>
      </w:pPr>
      <w:r w:rsidRPr="000F5DA7">
        <w:rPr>
          <w:rFonts w:ascii="Times New Roman" w:hAnsi="Times New Roman" w:cs="Times New Roman"/>
          <w:color w:val="000000" w:themeColor="text1"/>
          <w:sz w:val="22"/>
          <w:szCs w:val="22"/>
        </w:rPr>
        <w:t xml:space="preserve">Buildings – Brent Radcliffe, Energetics; </w:t>
      </w:r>
      <w:r w:rsidR="00983755" w:rsidRPr="009007E1">
        <w:rPr>
          <w:rFonts w:ascii="Times New Roman" w:hAnsi="Times New Roman" w:cs="Times New Roman"/>
          <w:color w:val="000000" w:themeColor="text1"/>
          <w:sz w:val="22"/>
          <w:szCs w:val="22"/>
        </w:rPr>
        <w:t>Shan Osborn, PNL</w:t>
      </w:r>
      <w:r w:rsidR="007963F5">
        <w:rPr>
          <w:rFonts w:ascii="Times New Roman" w:hAnsi="Times New Roman" w:cs="Times New Roman"/>
          <w:color w:val="000000" w:themeColor="text1"/>
          <w:sz w:val="22"/>
          <w:szCs w:val="22"/>
        </w:rPr>
        <w:t xml:space="preserve">; </w:t>
      </w:r>
      <w:r w:rsidR="00A3660E" w:rsidRPr="005E7A27">
        <w:rPr>
          <w:rFonts w:ascii="Times New Roman" w:hAnsi="Times New Roman" w:cs="Times New Roman"/>
          <w:color w:val="000000" w:themeColor="text1"/>
          <w:sz w:val="22"/>
          <w:szCs w:val="22"/>
        </w:rPr>
        <w:t xml:space="preserve">Emily Laidlaw, </w:t>
      </w:r>
      <w:r w:rsidR="00B763B8" w:rsidRPr="003255B7">
        <w:rPr>
          <w:rFonts w:ascii="Times New Roman" w:hAnsi="Times New Roman" w:cs="Times New Roman"/>
          <w:color w:val="000000" w:themeColor="text1"/>
          <w:sz w:val="22"/>
          <w:szCs w:val="22"/>
        </w:rPr>
        <w:t xml:space="preserve">Amy Vaughn (Solar Decathlon), </w:t>
      </w:r>
      <w:r w:rsidR="00D11A5D" w:rsidRPr="003255B7">
        <w:rPr>
          <w:rFonts w:ascii="Times New Roman" w:hAnsi="Times New Roman" w:cs="Times New Roman"/>
          <w:color w:val="000000" w:themeColor="text1"/>
          <w:sz w:val="22"/>
          <w:szCs w:val="22"/>
        </w:rPr>
        <w:t>NREL</w:t>
      </w:r>
      <w:r w:rsidR="004D3732" w:rsidRPr="003255B7">
        <w:rPr>
          <w:rFonts w:ascii="Times New Roman" w:hAnsi="Times New Roman" w:cs="Times New Roman"/>
          <w:color w:val="000000" w:themeColor="text1"/>
          <w:sz w:val="22"/>
          <w:szCs w:val="22"/>
        </w:rPr>
        <w:t>;</w:t>
      </w:r>
      <w:r w:rsidR="006D5805" w:rsidRPr="003255B7">
        <w:rPr>
          <w:rFonts w:ascii="Times New Roman" w:hAnsi="Times New Roman" w:cs="Times New Roman"/>
          <w:color w:val="000000" w:themeColor="text1"/>
          <w:sz w:val="22"/>
          <w:szCs w:val="22"/>
        </w:rPr>
        <w:t xml:space="preserve"> </w:t>
      </w:r>
      <w:r w:rsidR="004D3732" w:rsidRPr="00983755">
        <w:rPr>
          <w:rFonts w:ascii="Times New Roman" w:hAnsi="Times New Roman" w:cs="Times New Roman"/>
          <w:color w:val="000000" w:themeColor="text1"/>
          <w:sz w:val="22"/>
          <w:szCs w:val="22"/>
        </w:rPr>
        <w:t xml:space="preserve">Wendy Graves, </w:t>
      </w:r>
      <w:proofErr w:type="spellStart"/>
      <w:r w:rsidR="004D3732" w:rsidRPr="00983755">
        <w:rPr>
          <w:rFonts w:ascii="Times New Roman" w:hAnsi="Times New Roman" w:cs="Times New Roman"/>
          <w:color w:val="000000" w:themeColor="text1"/>
          <w:sz w:val="22"/>
          <w:szCs w:val="22"/>
        </w:rPr>
        <w:t>Akoya</w:t>
      </w:r>
      <w:proofErr w:type="spellEnd"/>
    </w:p>
    <w:p w:rsidR="00E17D8F" w:rsidRPr="008C4731" w:rsidRDefault="00E17D8F">
      <w:pPr>
        <w:rPr>
          <w:rFonts w:ascii="Times New Roman" w:hAnsi="Times New Roman" w:cs="Times New Roman"/>
          <w:color w:val="FF0000"/>
          <w:sz w:val="22"/>
          <w:szCs w:val="22"/>
        </w:rPr>
      </w:pPr>
      <w:r w:rsidRPr="005E7A27">
        <w:rPr>
          <w:rFonts w:ascii="Times New Roman" w:hAnsi="Times New Roman" w:cs="Times New Roman"/>
          <w:color w:val="000000" w:themeColor="text1"/>
          <w:sz w:val="22"/>
          <w:szCs w:val="22"/>
        </w:rPr>
        <w:t xml:space="preserve">FEMP – </w:t>
      </w:r>
      <w:r w:rsidR="005E7A27" w:rsidRPr="005E7A27">
        <w:rPr>
          <w:rFonts w:ascii="Times New Roman" w:hAnsi="Times New Roman" w:cs="Times New Roman"/>
          <w:color w:val="000000" w:themeColor="text1"/>
          <w:sz w:val="22"/>
          <w:szCs w:val="22"/>
        </w:rPr>
        <w:t xml:space="preserve">Heather </w:t>
      </w:r>
      <w:proofErr w:type="spellStart"/>
      <w:r w:rsidR="005E7A27" w:rsidRPr="005E7A27">
        <w:rPr>
          <w:rFonts w:ascii="Times New Roman" w:hAnsi="Times New Roman" w:cs="Times New Roman"/>
          <w:color w:val="000000" w:themeColor="text1"/>
          <w:sz w:val="22"/>
          <w:szCs w:val="22"/>
        </w:rPr>
        <w:t>Proc</w:t>
      </w:r>
      <w:proofErr w:type="spellEnd"/>
      <w:r w:rsidR="005E7A27" w:rsidRPr="005E7A27">
        <w:rPr>
          <w:rFonts w:ascii="Times New Roman" w:hAnsi="Times New Roman" w:cs="Times New Roman"/>
          <w:color w:val="000000" w:themeColor="text1"/>
          <w:sz w:val="22"/>
          <w:szCs w:val="22"/>
        </w:rPr>
        <w:t xml:space="preserve">, </w:t>
      </w:r>
      <w:r w:rsidRPr="002D7DB8">
        <w:rPr>
          <w:rFonts w:ascii="Times New Roman" w:hAnsi="Times New Roman" w:cs="Times New Roman"/>
          <w:color w:val="000000" w:themeColor="text1"/>
          <w:sz w:val="22"/>
          <w:szCs w:val="22"/>
        </w:rPr>
        <w:t>NREL</w:t>
      </w:r>
    </w:p>
    <w:p w:rsidR="003E2CB4" w:rsidRPr="002E4884" w:rsidRDefault="003E2CB4" w:rsidP="003E2C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Fuel Cells – </w:t>
      </w:r>
      <w:r w:rsidRPr="0007299A">
        <w:rPr>
          <w:rFonts w:ascii="Times New Roman" w:hAnsi="Times New Roman" w:cs="Times New Roman"/>
          <w:color w:val="000000" w:themeColor="text1"/>
          <w:sz w:val="22"/>
          <w:szCs w:val="22"/>
        </w:rPr>
        <w:t xml:space="preserve">Kristen </w:t>
      </w:r>
      <w:proofErr w:type="spellStart"/>
      <w:r w:rsidRPr="0007299A">
        <w:rPr>
          <w:rFonts w:ascii="Times New Roman" w:hAnsi="Times New Roman" w:cs="Times New Roman"/>
          <w:color w:val="000000" w:themeColor="text1"/>
          <w:sz w:val="22"/>
          <w:szCs w:val="22"/>
        </w:rPr>
        <w:t>Nawoj</w:t>
      </w:r>
      <w:proofErr w:type="spellEnd"/>
      <w:r w:rsidRPr="0007299A">
        <w:rPr>
          <w:rFonts w:ascii="Times New Roman" w:hAnsi="Times New Roman" w:cs="Times New Roman"/>
          <w:color w:val="000000" w:themeColor="text1"/>
          <w:sz w:val="22"/>
          <w:szCs w:val="22"/>
        </w:rPr>
        <w:t xml:space="preserve">, </w:t>
      </w:r>
      <w:proofErr w:type="spellStart"/>
      <w:r w:rsidRPr="0007299A">
        <w:rPr>
          <w:rFonts w:ascii="Times New Roman" w:hAnsi="Times New Roman" w:cs="Times New Roman"/>
          <w:color w:val="000000" w:themeColor="text1"/>
          <w:sz w:val="22"/>
          <w:szCs w:val="22"/>
        </w:rPr>
        <w:t>Sentech</w:t>
      </w:r>
      <w:proofErr w:type="spellEnd"/>
    </w:p>
    <w:p w:rsidR="00993273" w:rsidRPr="00983755" w:rsidRDefault="00993273">
      <w:pPr>
        <w:rPr>
          <w:rFonts w:ascii="Times New Roman" w:hAnsi="Times New Roman" w:cs="Times New Roman"/>
          <w:color w:val="000000" w:themeColor="text1"/>
          <w:sz w:val="22"/>
          <w:szCs w:val="22"/>
        </w:rPr>
      </w:pPr>
      <w:r w:rsidRPr="00983755">
        <w:rPr>
          <w:rFonts w:ascii="Times New Roman" w:hAnsi="Times New Roman" w:cs="Times New Roman"/>
          <w:color w:val="000000" w:themeColor="text1"/>
          <w:sz w:val="22"/>
          <w:szCs w:val="22"/>
        </w:rPr>
        <w:t>Solar –</w:t>
      </w:r>
      <w:r w:rsidR="00CA34E0" w:rsidRPr="00983755">
        <w:rPr>
          <w:rFonts w:ascii="Times New Roman" w:hAnsi="Times New Roman" w:cs="Times New Roman"/>
          <w:color w:val="000000" w:themeColor="text1"/>
          <w:sz w:val="22"/>
          <w:szCs w:val="22"/>
        </w:rPr>
        <w:t xml:space="preserve"> </w:t>
      </w:r>
      <w:r w:rsidR="00D03B1F" w:rsidRPr="00983755">
        <w:rPr>
          <w:rFonts w:ascii="Times New Roman" w:hAnsi="Times New Roman" w:cs="Times New Roman"/>
          <w:color w:val="000000" w:themeColor="text1"/>
          <w:sz w:val="22"/>
          <w:szCs w:val="22"/>
        </w:rPr>
        <w:t>Linh Truong</w:t>
      </w:r>
      <w:r w:rsidR="007963F5">
        <w:rPr>
          <w:rFonts w:ascii="Times New Roman" w:hAnsi="Times New Roman" w:cs="Times New Roman"/>
          <w:color w:val="000000" w:themeColor="text1"/>
          <w:sz w:val="22"/>
          <w:szCs w:val="22"/>
        </w:rPr>
        <w:t>,</w:t>
      </w:r>
      <w:r w:rsidR="00D11A5D" w:rsidRPr="00983755">
        <w:rPr>
          <w:rFonts w:ascii="Times New Roman" w:hAnsi="Times New Roman" w:cs="Times New Roman"/>
          <w:color w:val="000000" w:themeColor="text1"/>
          <w:sz w:val="22"/>
          <w:szCs w:val="22"/>
        </w:rPr>
        <w:t xml:space="preserve"> NREL</w:t>
      </w:r>
      <w:r w:rsidR="00D03B1F" w:rsidRPr="00983755">
        <w:rPr>
          <w:rFonts w:ascii="Times New Roman" w:hAnsi="Times New Roman" w:cs="Times New Roman"/>
          <w:color w:val="000000" w:themeColor="text1"/>
          <w:sz w:val="22"/>
          <w:szCs w:val="22"/>
        </w:rPr>
        <w:t xml:space="preserve"> </w:t>
      </w:r>
    </w:p>
    <w:p w:rsidR="003D591B" w:rsidRPr="000F5DA7" w:rsidRDefault="00993273">
      <w:pPr>
        <w:rPr>
          <w:rFonts w:ascii="Times New Roman" w:hAnsi="Times New Roman" w:cs="Times New Roman"/>
          <w:color w:val="000000" w:themeColor="text1"/>
          <w:sz w:val="22"/>
          <w:szCs w:val="22"/>
        </w:rPr>
      </w:pPr>
      <w:r w:rsidRPr="000F5DA7">
        <w:rPr>
          <w:rFonts w:ascii="Times New Roman" w:hAnsi="Times New Roman" w:cs="Times New Roman"/>
          <w:color w:val="000000" w:themeColor="text1"/>
          <w:sz w:val="22"/>
          <w:szCs w:val="22"/>
        </w:rPr>
        <w:t>Vehicles</w:t>
      </w:r>
      <w:r w:rsidR="008240A4" w:rsidRPr="000F5DA7">
        <w:rPr>
          <w:rFonts w:ascii="Times New Roman" w:hAnsi="Times New Roman" w:cs="Times New Roman"/>
          <w:color w:val="000000" w:themeColor="text1"/>
          <w:sz w:val="22"/>
          <w:szCs w:val="22"/>
        </w:rPr>
        <w:t xml:space="preserve"> –</w:t>
      </w:r>
      <w:r w:rsidR="00CA34E0" w:rsidRPr="000F5DA7">
        <w:rPr>
          <w:rFonts w:ascii="Times New Roman" w:hAnsi="Times New Roman" w:cs="Times New Roman"/>
          <w:color w:val="000000" w:themeColor="text1"/>
          <w:sz w:val="22"/>
          <w:szCs w:val="22"/>
        </w:rPr>
        <w:t xml:space="preserve"> </w:t>
      </w:r>
      <w:r w:rsidR="009007E1" w:rsidRPr="003255B7">
        <w:rPr>
          <w:rFonts w:ascii="Times New Roman" w:hAnsi="Times New Roman" w:cs="Times New Roman"/>
          <w:color w:val="000000" w:themeColor="text1"/>
          <w:sz w:val="22"/>
          <w:szCs w:val="22"/>
        </w:rPr>
        <w:t xml:space="preserve">Trish </w:t>
      </w:r>
      <w:r w:rsidR="009007E1" w:rsidRPr="007963F5">
        <w:rPr>
          <w:rFonts w:ascii="Times New Roman" w:hAnsi="Times New Roman" w:cs="Times New Roman"/>
          <w:sz w:val="22"/>
          <w:szCs w:val="22"/>
        </w:rPr>
        <w:t>Cozart</w:t>
      </w:r>
      <w:r w:rsidR="003055F5">
        <w:rPr>
          <w:rFonts w:ascii="Times New Roman" w:hAnsi="Times New Roman" w:cs="Times New Roman"/>
          <w:sz w:val="22"/>
          <w:szCs w:val="22"/>
        </w:rPr>
        <w:t xml:space="preserve"> and</w:t>
      </w:r>
      <w:r w:rsidR="009007E1" w:rsidRPr="007963F5">
        <w:rPr>
          <w:rFonts w:ascii="Times New Roman" w:hAnsi="Times New Roman" w:cs="Times New Roman"/>
          <w:sz w:val="22"/>
          <w:szCs w:val="22"/>
        </w:rPr>
        <w:t xml:space="preserve"> </w:t>
      </w:r>
      <w:r w:rsidR="00CA34E0" w:rsidRPr="007963F5">
        <w:rPr>
          <w:rFonts w:ascii="Times New Roman" w:hAnsi="Times New Roman" w:cs="Times New Roman"/>
          <w:sz w:val="22"/>
          <w:szCs w:val="22"/>
        </w:rPr>
        <w:t xml:space="preserve">Matt Rahill, </w:t>
      </w:r>
      <w:r w:rsidR="00B763B8" w:rsidRPr="007963F5">
        <w:rPr>
          <w:rFonts w:ascii="Times New Roman" w:hAnsi="Times New Roman" w:cs="Times New Roman"/>
          <w:sz w:val="22"/>
          <w:szCs w:val="22"/>
        </w:rPr>
        <w:t>NREL</w:t>
      </w:r>
      <w:r w:rsidR="000F5DA7" w:rsidRPr="003255B7">
        <w:rPr>
          <w:rFonts w:ascii="Times New Roman" w:hAnsi="Times New Roman" w:cs="Times New Roman"/>
          <w:color w:val="000000" w:themeColor="text1"/>
          <w:sz w:val="22"/>
          <w:szCs w:val="22"/>
        </w:rPr>
        <w:t xml:space="preserve">; </w:t>
      </w:r>
      <w:r w:rsidR="00A67768" w:rsidRPr="002E4884">
        <w:rPr>
          <w:rFonts w:ascii="Times New Roman" w:hAnsi="Times New Roman" w:cs="Times New Roman"/>
          <w:color w:val="000000" w:themeColor="text1"/>
          <w:sz w:val="22"/>
          <w:szCs w:val="22"/>
        </w:rPr>
        <w:t>Natalie Committee</w:t>
      </w:r>
      <w:r w:rsidR="00A67768">
        <w:rPr>
          <w:rFonts w:ascii="Times New Roman" w:hAnsi="Times New Roman" w:cs="Times New Roman"/>
          <w:color w:val="000000" w:themeColor="text1"/>
          <w:sz w:val="22"/>
          <w:szCs w:val="22"/>
        </w:rPr>
        <w:t>, New West;</w:t>
      </w:r>
      <w:r w:rsidR="00A67768" w:rsidRPr="000F5DA7">
        <w:rPr>
          <w:rFonts w:ascii="Times New Roman" w:hAnsi="Times New Roman" w:cs="Times New Roman"/>
          <w:color w:val="000000" w:themeColor="text1"/>
          <w:sz w:val="22"/>
          <w:szCs w:val="22"/>
        </w:rPr>
        <w:t xml:space="preserve"> </w:t>
      </w:r>
      <w:r w:rsidR="000F5DA7" w:rsidRPr="000F5DA7">
        <w:rPr>
          <w:rFonts w:ascii="Times New Roman" w:hAnsi="Times New Roman" w:cs="Times New Roman"/>
          <w:color w:val="000000" w:themeColor="text1"/>
          <w:sz w:val="22"/>
          <w:szCs w:val="22"/>
        </w:rPr>
        <w:t xml:space="preserve">Vicki </w:t>
      </w:r>
      <w:proofErr w:type="spellStart"/>
      <w:r w:rsidR="000F5DA7" w:rsidRPr="000F5DA7">
        <w:rPr>
          <w:rFonts w:ascii="Times New Roman" w:hAnsi="Times New Roman" w:cs="Times New Roman"/>
          <w:color w:val="000000" w:themeColor="text1"/>
          <w:sz w:val="22"/>
          <w:szCs w:val="22"/>
        </w:rPr>
        <w:t>Skonicki</w:t>
      </w:r>
      <w:proofErr w:type="spellEnd"/>
      <w:r w:rsidR="000F5DA7" w:rsidRPr="000F5DA7">
        <w:rPr>
          <w:rFonts w:ascii="Times New Roman" w:hAnsi="Times New Roman" w:cs="Times New Roman"/>
          <w:color w:val="000000" w:themeColor="text1"/>
          <w:sz w:val="22"/>
          <w:szCs w:val="22"/>
        </w:rPr>
        <w:t xml:space="preserve"> and Suzanne Williams, Argonne</w:t>
      </w:r>
    </w:p>
    <w:p w:rsidR="00993273" w:rsidRPr="003255B7" w:rsidRDefault="003D591B">
      <w:pPr>
        <w:rPr>
          <w:rFonts w:ascii="Times New Roman" w:hAnsi="Times New Roman" w:cs="Times New Roman"/>
          <w:color w:val="000000" w:themeColor="text1"/>
          <w:sz w:val="22"/>
          <w:szCs w:val="22"/>
        </w:rPr>
      </w:pPr>
      <w:r w:rsidRPr="003255B7">
        <w:rPr>
          <w:rFonts w:ascii="Times New Roman" w:hAnsi="Times New Roman" w:cs="Times New Roman"/>
          <w:color w:val="000000" w:themeColor="text1"/>
          <w:sz w:val="22"/>
          <w:szCs w:val="22"/>
        </w:rPr>
        <w:t xml:space="preserve">Wind </w:t>
      </w:r>
      <w:r w:rsidR="003C7EB2" w:rsidRPr="003255B7">
        <w:rPr>
          <w:rFonts w:ascii="Times New Roman" w:hAnsi="Times New Roman" w:cs="Times New Roman"/>
          <w:color w:val="000000" w:themeColor="text1"/>
          <w:sz w:val="22"/>
          <w:szCs w:val="22"/>
        </w:rPr>
        <w:t>and</w:t>
      </w:r>
      <w:r w:rsidRPr="003255B7">
        <w:rPr>
          <w:rFonts w:ascii="Times New Roman" w:hAnsi="Times New Roman" w:cs="Times New Roman"/>
          <w:color w:val="000000" w:themeColor="text1"/>
          <w:sz w:val="22"/>
          <w:szCs w:val="22"/>
        </w:rPr>
        <w:t xml:space="preserve"> Water </w:t>
      </w:r>
      <w:r w:rsidR="009164A2" w:rsidRPr="003255B7">
        <w:rPr>
          <w:rFonts w:ascii="Times New Roman" w:hAnsi="Times New Roman" w:cs="Times New Roman"/>
          <w:color w:val="000000" w:themeColor="text1"/>
          <w:sz w:val="22"/>
          <w:szCs w:val="22"/>
        </w:rPr>
        <w:t>–</w:t>
      </w:r>
      <w:r w:rsidR="00F973A4" w:rsidRPr="003255B7">
        <w:rPr>
          <w:rFonts w:ascii="Times New Roman" w:hAnsi="Times New Roman" w:cs="Times New Roman"/>
          <w:color w:val="000000" w:themeColor="text1"/>
          <w:sz w:val="22"/>
          <w:szCs w:val="22"/>
        </w:rPr>
        <w:t xml:space="preserve"> </w:t>
      </w:r>
      <w:r w:rsidRPr="003255B7">
        <w:rPr>
          <w:rFonts w:ascii="Times New Roman" w:hAnsi="Times New Roman" w:cs="Times New Roman"/>
          <w:color w:val="000000" w:themeColor="text1"/>
          <w:sz w:val="22"/>
          <w:szCs w:val="22"/>
        </w:rPr>
        <w:t>Alex Lemke</w:t>
      </w:r>
      <w:r w:rsidR="00D11A5D" w:rsidRPr="003255B7">
        <w:rPr>
          <w:rFonts w:ascii="Times New Roman" w:hAnsi="Times New Roman" w:cs="Times New Roman"/>
          <w:color w:val="000000" w:themeColor="text1"/>
          <w:sz w:val="22"/>
          <w:szCs w:val="22"/>
        </w:rPr>
        <w:t>, NREL</w:t>
      </w:r>
      <w:r w:rsidR="001308F3" w:rsidRPr="003255B7">
        <w:rPr>
          <w:rFonts w:ascii="Times New Roman" w:hAnsi="Times New Roman" w:cs="Times New Roman"/>
          <w:color w:val="000000" w:themeColor="text1"/>
          <w:sz w:val="22"/>
          <w:szCs w:val="22"/>
        </w:rPr>
        <w:t>; Steven Goldman, Energetics</w:t>
      </w:r>
    </w:p>
    <w:p w:rsidR="00E17D8F" w:rsidRPr="008C4731" w:rsidRDefault="00E17D8F">
      <w:pPr>
        <w:rPr>
          <w:rFonts w:ascii="Times New Roman" w:hAnsi="Times New Roman" w:cs="Times New Roman"/>
          <w:color w:val="FF0000"/>
          <w:sz w:val="22"/>
          <w:szCs w:val="22"/>
        </w:rPr>
      </w:pPr>
      <w:r w:rsidRPr="00E21E8C">
        <w:rPr>
          <w:rFonts w:ascii="Times New Roman" w:hAnsi="Times New Roman" w:cs="Times New Roman"/>
          <w:color w:val="000000" w:themeColor="text1"/>
          <w:sz w:val="22"/>
          <w:szCs w:val="22"/>
        </w:rPr>
        <w:t xml:space="preserve">Weatherization: </w:t>
      </w:r>
      <w:r w:rsidR="00E21E8C" w:rsidRPr="00E21E8C">
        <w:rPr>
          <w:rFonts w:ascii="Times New Roman" w:hAnsi="Times New Roman" w:cs="Times New Roman"/>
          <w:color w:val="000000" w:themeColor="text1"/>
          <w:sz w:val="22"/>
          <w:szCs w:val="22"/>
        </w:rPr>
        <w:t>Christine Platt;</w:t>
      </w:r>
      <w:r w:rsidR="005E7A27">
        <w:rPr>
          <w:rFonts w:ascii="Times New Roman" w:hAnsi="Times New Roman" w:cs="Times New Roman"/>
          <w:color w:val="000000" w:themeColor="text1"/>
          <w:sz w:val="22"/>
          <w:szCs w:val="22"/>
        </w:rPr>
        <w:t xml:space="preserve"> Kristin Swineford, New West</w:t>
      </w:r>
    </w:p>
    <w:p w:rsidR="00993273" w:rsidRPr="003255B7" w:rsidRDefault="00993273">
      <w:pPr>
        <w:rPr>
          <w:rFonts w:ascii="Times New Roman" w:hAnsi="Times New Roman" w:cs="Times New Roman"/>
          <w:color w:val="000000" w:themeColor="text1"/>
          <w:sz w:val="22"/>
          <w:szCs w:val="22"/>
        </w:rPr>
      </w:pPr>
      <w:r w:rsidRPr="00E21E8C">
        <w:rPr>
          <w:rFonts w:ascii="Times New Roman" w:hAnsi="Times New Roman" w:cs="Times New Roman"/>
          <w:color w:val="000000" w:themeColor="text1"/>
          <w:sz w:val="22"/>
          <w:szCs w:val="22"/>
        </w:rPr>
        <w:t>EERE Communications</w:t>
      </w:r>
      <w:r w:rsidR="00E21E8C" w:rsidRPr="00E21E8C">
        <w:rPr>
          <w:rFonts w:ascii="Times New Roman" w:hAnsi="Times New Roman" w:cs="Times New Roman"/>
          <w:color w:val="000000" w:themeColor="text1"/>
          <w:sz w:val="22"/>
          <w:szCs w:val="22"/>
        </w:rPr>
        <w:t xml:space="preserve"> </w:t>
      </w:r>
      <w:r w:rsidRPr="00E21E8C">
        <w:rPr>
          <w:rFonts w:ascii="Times New Roman" w:hAnsi="Times New Roman" w:cs="Times New Roman"/>
          <w:color w:val="000000" w:themeColor="text1"/>
          <w:sz w:val="22"/>
          <w:szCs w:val="22"/>
        </w:rPr>
        <w:t>–</w:t>
      </w:r>
      <w:r w:rsidR="00ED28BF" w:rsidRPr="00E21E8C">
        <w:rPr>
          <w:rFonts w:ascii="Times New Roman" w:hAnsi="Times New Roman" w:cs="Times New Roman"/>
          <w:color w:val="000000" w:themeColor="text1"/>
          <w:sz w:val="22"/>
          <w:szCs w:val="22"/>
        </w:rPr>
        <w:t xml:space="preserve"> </w:t>
      </w:r>
      <w:r w:rsidR="005E7A27">
        <w:rPr>
          <w:rFonts w:ascii="Times New Roman" w:hAnsi="Times New Roman" w:cs="Times New Roman"/>
          <w:color w:val="000000" w:themeColor="text1"/>
          <w:sz w:val="22"/>
          <w:szCs w:val="22"/>
        </w:rPr>
        <w:t xml:space="preserve">Carolyn Hinkley, Golden; </w:t>
      </w:r>
      <w:r w:rsidRPr="00E21E8C">
        <w:rPr>
          <w:rFonts w:ascii="Times New Roman" w:hAnsi="Times New Roman" w:cs="Times New Roman"/>
          <w:color w:val="000000" w:themeColor="text1"/>
          <w:sz w:val="22"/>
          <w:szCs w:val="22"/>
        </w:rPr>
        <w:t>Elizabeth Spencer,</w:t>
      </w:r>
      <w:r w:rsidR="00B763B8" w:rsidRPr="00E21E8C">
        <w:rPr>
          <w:rFonts w:ascii="Times New Roman" w:hAnsi="Times New Roman" w:cs="Times New Roman"/>
          <w:color w:val="000000" w:themeColor="text1"/>
          <w:sz w:val="22"/>
          <w:szCs w:val="22"/>
        </w:rPr>
        <w:t xml:space="preserve"> </w:t>
      </w:r>
      <w:r w:rsidR="00B763B8" w:rsidRPr="007963F5">
        <w:rPr>
          <w:rFonts w:ascii="Times New Roman" w:hAnsi="Times New Roman" w:cs="Times New Roman"/>
          <w:sz w:val="22"/>
          <w:szCs w:val="22"/>
        </w:rPr>
        <w:t>Leslie Gardner,</w:t>
      </w:r>
      <w:r w:rsidR="003D591B" w:rsidRPr="008C4731">
        <w:rPr>
          <w:rFonts w:ascii="Times New Roman" w:hAnsi="Times New Roman" w:cs="Times New Roman"/>
          <w:color w:val="FF0000"/>
          <w:sz w:val="22"/>
          <w:szCs w:val="22"/>
        </w:rPr>
        <w:t xml:space="preserve"> </w:t>
      </w:r>
      <w:r w:rsidR="00374BAF" w:rsidRPr="00983755">
        <w:rPr>
          <w:rFonts w:ascii="Times New Roman" w:hAnsi="Times New Roman" w:cs="Times New Roman"/>
          <w:color w:val="000000" w:themeColor="text1"/>
          <w:sz w:val="22"/>
          <w:szCs w:val="22"/>
        </w:rPr>
        <w:t xml:space="preserve">Cha Snyder, </w:t>
      </w:r>
      <w:r w:rsidR="00B76992" w:rsidRPr="00E21E8C">
        <w:rPr>
          <w:rFonts w:ascii="Times New Roman" w:hAnsi="Times New Roman" w:cs="Times New Roman"/>
          <w:color w:val="000000" w:themeColor="text1"/>
          <w:sz w:val="22"/>
          <w:szCs w:val="22"/>
        </w:rPr>
        <w:t xml:space="preserve">Allison Casey, </w:t>
      </w:r>
      <w:r w:rsidR="0038375A" w:rsidRPr="00E21E8C">
        <w:rPr>
          <w:rFonts w:ascii="Times New Roman" w:hAnsi="Times New Roman" w:cs="Times New Roman"/>
          <w:color w:val="000000" w:themeColor="text1"/>
          <w:sz w:val="22"/>
          <w:szCs w:val="22"/>
        </w:rPr>
        <w:t xml:space="preserve">Nicole Harrison, </w:t>
      </w:r>
      <w:r w:rsidR="00D81E2A" w:rsidRPr="00E21E8C">
        <w:rPr>
          <w:rFonts w:ascii="Times New Roman" w:hAnsi="Times New Roman" w:cs="Times New Roman"/>
          <w:color w:val="000000" w:themeColor="text1"/>
          <w:sz w:val="22"/>
          <w:szCs w:val="22"/>
        </w:rPr>
        <w:t xml:space="preserve">Marsha Luevane, </w:t>
      </w:r>
      <w:r w:rsidR="0038375A" w:rsidRPr="00E21E8C">
        <w:rPr>
          <w:rFonts w:ascii="Times New Roman" w:hAnsi="Times New Roman" w:cs="Times New Roman"/>
          <w:color w:val="000000" w:themeColor="text1"/>
          <w:sz w:val="22"/>
          <w:szCs w:val="22"/>
        </w:rPr>
        <w:t xml:space="preserve">and </w:t>
      </w:r>
      <w:r w:rsidR="006370BF" w:rsidRPr="00E21E8C">
        <w:rPr>
          <w:rFonts w:ascii="Times New Roman" w:hAnsi="Times New Roman" w:cs="Times New Roman"/>
          <w:color w:val="000000" w:themeColor="text1"/>
          <w:sz w:val="22"/>
          <w:szCs w:val="22"/>
        </w:rPr>
        <w:t>Michelle Resnick</w:t>
      </w:r>
      <w:r w:rsidR="00D11A5D" w:rsidRPr="00E21E8C">
        <w:rPr>
          <w:rFonts w:ascii="Times New Roman" w:hAnsi="Times New Roman" w:cs="Times New Roman"/>
          <w:color w:val="000000" w:themeColor="text1"/>
          <w:sz w:val="22"/>
          <w:szCs w:val="22"/>
        </w:rPr>
        <w:t>, NREL</w:t>
      </w:r>
      <w:r w:rsidR="00001F8E" w:rsidRPr="00E21E8C">
        <w:rPr>
          <w:rFonts w:ascii="Times New Roman" w:hAnsi="Times New Roman" w:cs="Times New Roman"/>
          <w:color w:val="000000" w:themeColor="text1"/>
          <w:sz w:val="22"/>
          <w:szCs w:val="22"/>
        </w:rPr>
        <w:t>;</w:t>
      </w:r>
      <w:r w:rsidR="00001F8E" w:rsidRPr="008C4731">
        <w:rPr>
          <w:rFonts w:ascii="Times New Roman" w:hAnsi="Times New Roman" w:cs="Times New Roman"/>
          <w:color w:val="FF0000"/>
          <w:sz w:val="22"/>
          <w:szCs w:val="22"/>
        </w:rPr>
        <w:t xml:space="preserve"> </w:t>
      </w:r>
      <w:r w:rsidR="00A3660E" w:rsidRPr="003255B7">
        <w:rPr>
          <w:rFonts w:ascii="Times New Roman" w:hAnsi="Times New Roman" w:cs="Times New Roman"/>
          <w:color w:val="000000" w:themeColor="text1"/>
          <w:sz w:val="22"/>
          <w:szCs w:val="22"/>
        </w:rPr>
        <w:t>Liz Penniman, BCS</w:t>
      </w:r>
    </w:p>
    <w:p w:rsidR="00D81E2A" w:rsidRPr="008017BA" w:rsidRDefault="00D81E2A">
      <w:pPr>
        <w:rPr>
          <w:rFonts w:ascii="Times New Roman" w:hAnsi="Times New Roman" w:cs="Times New Roman"/>
          <w:color w:val="FF0000"/>
          <w:sz w:val="22"/>
          <w:szCs w:val="22"/>
        </w:rPr>
      </w:pPr>
    </w:p>
    <w:p w:rsidR="00A3660E" w:rsidRPr="006370BF" w:rsidRDefault="00A3660E">
      <w:pPr>
        <w:rPr>
          <w:rFonts w:ascii="Times New Roman" w:hAnsi="Times New Roman" w:cs="Times New Roman"/>
          <w:color w:val="000000" w:themeColor="text1"/>
          <w:sz w:val="22"/>
          <w:szCs w:val="22"/>
        </w:rPr>
      </w:pPr>
    </w:p>
    <w:p w:rsidR="00993273" w:rsidRPr="00345C20" w:rsidRDefault="00993273">
      <w:pPr>
        <w:rPr>
          <w:rFonts w:ascii="Times New Roman" w:hAnsi="Times New Roman" w:cs="Times New Roman"/>
          <w:b/>
          <w:color w:val="000000" w:themeColor="text1"/>
        </w:rPr>
      </w:pPr>
      <w:r w:rsidRPr="00345C20">
        <w:rPr>
          <w:rFonts w:ascii="Times New Roman" w:hAnsi="Times New Roman" w:cs="Times New Roman"/>
          <w:b/>
          <w:color w:val="000000" w:themeColor="text1"/>
        </w:rPr>
        <w:t xml:space="preserve">Summary </w:t>
      </w:r>
    </w:p>
    <w:p w:rsidR="00993273" w:rsidRPr="00345C20" w:rsidRDefault="00993273">
      <w:pPr>
        <w:rPr>
          <w:rFonts w:ascii="Times New Roman" w:hAnsi="Times New Roman" w:cs="Times New Roman"/>
          <w:color w:val="000000" w:themeColor="text1"/>
          <w:sz w:val="22"/>
          <w:szCs w:val="22"/>
        </w:rPr>
      </w:pPr>
      <w:r w:rsidRPr="00345C20">
        <w:rPr>
          <w:rFonts w:ascii="Times New Roman" w:hAnsi="Times New Roman" w:cs="Times New Roman"/>
          <w:color w:val="000000" w:themeColor="text1"/>
          <w:sz w:val="22"/>
          <w:szCs w:val="22"/>
        </w:rPr>
        <w:t xml:space="preserve">This was the </w:t>
      </w:r>
      <w:r w:rsidR="002E4884">
        <w:rPr>
          <w:rFonts w:ascii="Times New Roman" w:hAnsi="Times New Roman" w:cs="Times New Roman"/>
          <w:color w:val="000000" w:themeColor="text1"/>
          <w:sz w:val="22"/>
          <w:szCs w:val="22"/>
        </w:rPr>
        <w:t>5</w:t>
      </w:r>
      <w:r w:rsidR="000F5DA7">
        <w:rPr>
          <w:rFonts w:ascii="Times New Roman" w:hAnsi="Times New Roman" w:cs="Times New Roman"/>
          <w:color w:val="000000" w:themeColor="text1"/>
          <w:sz w:val="22"/>
          <w:szCs w:val="22"/>
        </w:rPr>
        <w:t>3</w:t>
      </w:r>
      <w:r w:rsidR="000F5DA7" w:rsidRPr="000F5DA7">
        <w:rPr>
          <w:rFonts w:ascii="Times New Roman" w:hAnsi="Times New Roman" w:cs="Times New Roman"/>
          <w:color w:val="000000" w:themeColor="text1"/>
          <w:sz w:val="22"/>
          <w:szCs w:val="22"/>
          <w:vertAlign w:val="superscript"/>
        </w:rPr>
        <w:t>rd</w:t>
      </w:r>
      <w:r w:rsidR="000F5DA7">
        <w:rPr>
          <w:rFonts w:ascii="Times New Roman" w:hAnsi="Times New Roman" w:cs="Times New Roman"/>
          <w:color w:val="000000" w:themeColor="text1"/>
          <w:sz w:val="22"/>
          <w:szCs w:val="22"/>
        </w:rPr>
        <w:t xml:space="preserve"> </w:t>
      </w:r>
      <w:r w:rsidRPr="00345C20">
        <w:rPr>
          <w:rFonts w:ascii="Times New Roman" w:hAnsi="Times New Roman" w:cs="Times New Roman"/>
          <w:color w:val="000000" w:themeColor="text1"/>
          <w:sz w:val="22"/>
          <w:szCs w:val="22"/>
        </w:rPr>
        <w:t>meeting of EERE’s Web coordinators.</w:t>
      </w:r>
    </w:p>
    <w:p w:rsidR="00993273" w:rsidRPr="00345C20" w:rsidRDefault="00993273">
      <w:pPr>
        <w:rPr>
          <w:rFonts w:ascii="Times New Roman" w:hAnsi="Times New Roman" w:cs="Times New Roman"/>
          <w:color w:val="000000" w:themeColor="text1"/>
        </w:rPr>
      </w:pPr>
    </w:p>
    <w:p w:rsidR="001F77C2" w:rsidRPr="001F77C2" w:rsidRDefault="001F77C2" w:rsidP="001F77C2">
      <w:pPr>
        <w:rPr>
          <w:rFonts w:ascii="Times New Roman" w:hAnsi="Times New Roman" w:cs="Times New Roman"/>
          <w:b/>
        </w:rPr>
      </w:pPr>
      <w:r w:rsidRPr="001F77C2">
        <w:rPr>
          <w:rFonts w:ascii="Times New Roman" w:hAnsi="Times New Roman" w:cs="Times New Roman"/>
          <w:b/>
        </w:rPr>
        <w:t>Current Business</w:t>
      </w:r>
    </w:p>
    <w:p w:rsidR="001E4762" w:rsidRDefault="001E4762" w:rsidP="00BE7A3E">
      <w:pPr>
        <w:rPr>
          <w:rFonts w:ascii="Times New Roman" w:hAnsi="Times New Roman" w:cs="Times New Roman"/>
          <w:i/>
          <w:sz w:val="22"/>
          <w:szCs w:val="22"/>
        </w:rPr>
      </w:pPr>
    </w:p>
    <w:p w:rsidR="008017BA" w:rsidRPr="001F77C2" w:rsidRDefault="008017BA" w:rsidP="008017BA">
      <w:pPr>
        <w:rPr>
          <w:rFonts w:ascii="Times New Roman" w:hAnsi="Times New Roman" w:cs="Times New Roman"/>
          <w:i/>
          <w:sz w:val="22"/>
          <w:szCs w:val="22"/>
        </w:rPr>
      </w:pPr>
      <w:r w:rsidRPr="001F77C2">
        <w:rPr>
          <w:rFonts w:ascii="Times New Roman" w:hAnsi="Times New Roman" w:cs="Times New Roman"/>
          <w:i/>
          <w:sz w:val="22"/>
          <w:szCs w:val="22"/>
        </w:rPr>
        <w:t>Around the Table</w:t>
      </w:r>
    </w:p>
    <w:p w:rsidR="00C56E11" w:rsidRDefault="008017BA" w:rsidP="000F5DA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Drew Bittner </w:t>
      </w:r>
      <w:r w:rsidR="00C56E11">
        <w:rPr>
          <w:rFonts w:ascii="Times New Roman" w:hAnsi="Times New Roman" w:cs="Times New Roman"/>
          <w:sz w:val="22"/>
          <w:szCs w:val="22"/>
        </w:rPr>
        <w:t>put out a call for nominees for Advisory Board chair</w:t>
      </w:r>
      <w:r w:rsidR="008E0608">
        <w:rPr>
          <w:rFonts w:ascii="Times New Roman" w:hAnsi="Times New Roman" w:cs="Times New Roman"/>
          <w:sz w:val="22"/>
          <w:szCs w:val="22"/>
        </w:rPr>
        <w:t>.</w:t>
      </w:r>
      <w:r w:rsidR="00C56E11">
        <w:rPr>
          <w:rFonts w:ascii="Times New Roman" w:hAnsi="Times New Roman" w:cs="Times New Roman"/>
          <w:sz w:val="22"/>
          <w:szCs w:val="22"/>
        </w:rPr>
        <w:t xml:space="preserve"> One possibility is to cycle through the tech offices for this. </w:t>
      </w:r>
      <w:r w:rsidR="00C56E11" w:rsidRPr="00F258A2">
        <w:rPr>
          <w:rFonts w:ascii="Times New Roman" w:hAnsi="Times New Roman" w:cs="Times New Roman"/>
          <w:b/>
          <w:i/>
          <w:sz w:val="22"/>
          <w:szCs w:val="22"/>
        </w:rPr>
        <w:t xml:space="preserve">Please let Drew know if you </w:t>
      </w:r>
      <w:r w:rsidR="00E30EDD">
        <w:rPr>
          <w:rFonts w:ascii="Times New Roman" w:hAnsi="Times New Roman" w:cs="Times New Roman"/>
          <w:b/>
          <w:i/>
          <w:sz w:val="22"/>
          <w:szCs w:val="22"/>
        </w:rPr>
        <w:t xml:space="preserve">or someone in your area </w:t>
      </w:r>
      <w:r w:rsidR="00C56E11" w:rsidRPr="00F258A2">
        <w:rPr>
          <w:rFonts w:ascii="Times New Roman" w:hAnsi="Times New Roman" w:cs="Times New Roman"/>
          <w:b/>
          <w:i/>
          <w:sz w:val="22"/>
          <w:szCs w:val="22"/>
        </w:rPr>
        <w:t>can serve as chair.</w:t>
      </w:r>
    </w:p>
    <w:p w:rsidR="00E30EDD" w:rsidRDefault="00C56E11" w:rsidP="000F5DA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The DOE National Library of Energy, a compendium of all energy materials across government, was discussed at last week’s DOE Web Council. See the email from Drew for more information.</w:t>
      </w:r>
      <w:r w:rsidR="008E0608">
        <w:rPr>
          <w:rFonts w:ascii="Times New Roman" w:hAnsi="Times New Roman" w:cs="Times New Roman"/>
          <w:sz w:val="22"/>
          <w:szCs w:val="22"/>
        </w:rPr>
        <w:t xml:space="preserve"> </w:t>
      </w:r>
      <w:r>
        <w:rPr>
          <w:rFonts w:ascii="Times New Roman" w:hAnsi="Times New Roman" w:cs="Times New Roman"/>
          <w:sz w:val="22"/>
          <w:szCs w:val="22"/>
        </w:rPr>
        <w:t>Can we get a demo from OSTI, showing how to do advanced se</w:t>
      </w:r>
      <w:r w:rsidR="002731D7">
        <w:rPr>
          <w:rFonts w:ascii="Times New Roman" w:hAnsi="Times New Roman" w:cs="Times New Roman"/>
          <w:sz w:val="22"/>
          <w:szCs w:val="22"/>
        </w:rPr>
        <w:t xml:space="preserve">arch, explaining what </w:t>
      </w:r>
      <w:proofErr w:type="gramStart"/>
      <w:r w:rsidR="002731D7">
        <w:rPr>
          <w:rFonts w:ascii="Times New Roman" w:hAnsi="Times New Roman" w:cs="Times New Roman"/>
          <w:sz w:val="22"/>
          <w:szCs w:val="22"/>
        </w:rPr>
        <w:t xml:space="preserve">is public </w:t>
      </w:r>
      <w:r>
        <w:rPr>
          <w:rFonts w:ascii="Times New Roman" w:hAnsi="Times New Roman" w:cs="Times New Roman"/>
          <w:sz w:val="22"/>
          <w:szCs w:val="22"/>
        </w:rPr>
        <w:t>content</w:t>
      </w:r>
      <w:proofErr w:type="gramEnd"/>
      <w:r>
        <w:rPr>
          <w:rFonts w:ascii="Times New Roman" w:hAnsi="Times New Roman" w:cs="Times New Roman"/>
          <w:sz w:val="22"/>
          <w:szCs w:val="22"/>
        </w:rPr>
        <w:t>? Drew will follow up with OSTI about this. Drew is also following up with Ben Dotson on the EERE topical links that have been implemented on Energy.gov. Ben will be coming to a future Web coordinator’s meeting.</w:t>
      </w:r>
    </w:p>
    <w:p w:rsidR="00E30EDD" w:rsidRDefault="00E30EDD"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Advanced Manufacturing has just launched a new site section for the Advanced Manufacturing Partnership and is looking at the possibility of renaming some current initiatives.</w:t>
      </w:r>
    </w:p>
    <w:p w:rsidR="00DF2E72" w:rsidRDefault="002D7DB8"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Bioenergy </w:t>
      </w:r>
      <w:r w:rsidR="00E30EDD">
        <w:rPr>
          <w:rFonts w:ascii="Times New Roman" w:hAnsi="Times New Roman" w:cs="Times New Roman"/>
          <w:sz w:val="22"/>
          <w:szCs w:val="22"/>
        </w:rPr>
        <w:t>update</w:t>
      </w:r>
      <w:r>
        <w:rPr>
          <w:rFonts w:ascii="Times New Roman" w:hAnsi="Times New Roman" w:cs="Times New Roman"/>
          <w:sz w:val="22"/>
          <w:szCs w:val="22"/>
        </w:rPr>
        <w:t xml:space="preserve">d the R&amp;D section, </w:t>
      </w:r>
      <w:r w:rsidR="00E30EDD">
        <w:rPr>
          <w:rFonts w:ascii="Times New Roman" w:hAnsi="Times New Roman" w:cs="Times New Roman"/>
          <w:sz w:val="22"/>
          <w:szCs w:val="22"/>
        </w:rPr>
        <w:t>implemented its name change across the site</w:t>
      </w:r>
      <w:r>
        <w:rPr>
          <w:rFonts w:ascii="Times New Roman" w:hAnsi="Times New Roman" w:cs="Times New Roman"/>
          <w:sz w:val="22"/>
          <w:szCs w:val="22"/>
        </w:rPr>
        <w:t>, and finished its content inventories in CIMS</w:t>
      </w:r>
      <w:r w:rsidR="00E30EDD">
        <w:rPr>
          <w:rFonts w:ascii="Times New Roman" w:hAnsi="Times New Roman" w:cs="Times New Roman"/>
          <w:sz w:val="22"/>
          <w:szCs w:val="22"/>
        </w:rPr>
        <w:t>. The office is incorporating peer review information on the site.</w:t>
      </w:r>
      <w:r w:rsidR="00DF2E72">
        <w:rPr>
          <w:rFonts w:ascii="Times New Roman" w:hAnsi="Times New Roman" w:cs="Times New Roman"/>
          <w:sz w:val="22"/>
          <w:szCs w:val="22"/>
        </w:rPr>
        <w:t xml:space="preserve"> Bioenergy is also looking at ways to highlight accomplishments – what are the other offices doing for this? What about an automated means of displaying relevant posts from the Energy Blog? </w:t>
      </w:r>
      <w:proofErr w:type="gramStart"/>
      <w:r w:rsidR="00DF2E72">
        <w:rPr>
          <w:rFonts w:ascii="Times New Roman" w:hAnsi="Times New Roman" w:cs="Times New Roman"/>
          <w:sz w:val="22"/>
          <w:szCs w:val="22"/>
        </w:rPr>
        <w:t>Vehicles has</w:t>
      </w:r>
      <w:proofErr w:type="gramEnd"/>
      <w:r w:rsidR="00DF2E72">
        <w:rPr>
          <w:rFonts w:ascii="Times New Roman" w:hAnsi="Times New Roman" w:cs="Times New Roman"/>
          <w:sz w:val="22"/>
          <w:szCs w:val="22"/>
        </w:rPr>
        <w:t xml:space="preserve"> asked DOE about this; Allison Casey will follow up.</w:t>
      </w:r>
    </w:p>
    <w:p w:rsidR="00DF2E72" w:rsidRDefault="00DF2E72" w:rsidP="00E30EDD">
      <w:pPr>
        <w:pStyle w:val="ListParagraph"/>
        <w:numPr>
          <w:ilvl w:val="0"/>
          <w:numId w:val="2"/>
        </w:numPr>
        <w:rPr>
          <w:rFonts w:ascii="Times New Roman" w:hAnsi="Times New Roman" w:cs="Times New Roman"/>
          <w:sz w:val="22"/>
          <w:szCs w:val="22"/>
        </w:rPr>
      </w:pPr>
      <w:proofErr w:type="gramStart"/>
      <w:r>
        <w:rPr>
          <w:rFonts w:ascii="Times New Roman" w:hAnsi="Times New Roman" w:cs="Times New Roman"/>
          <w:sz w:val="22"/>
          <w:szCs w:val="22"/>
        </w:rPr>
        <w:lastRenderedPageBreak/>
        <w:t>Buildings has</w:t>
      </w:r>
      <w:proofErr w:type="gramEnd"/>
      <w:r>
        <w:rPr>
          <w:rFonts w:ascii="Times New Roman" w:hAnsi="Times New Roman" w:cs="Times New Roman"/>
          <w:sz w:val="22"/>
          <w:szCs w:val="22"/>
        </w:rPr>
        <w:t xml:space="preserve"> been finishing up its Emerging Technologies section, the last section of the overall site redesign. The office is also asking managers to provide success stories. There are new operations folks in the office who are getting the lay of the land; as a result some information audits are underway.</w:t>
      </w:r>
    </w:p>
    <w:p w:rsidR="00B30BE4" w:rsidRDefault="00B30BE4"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Education is focusing on its home page layout. The office knows that users are looking for </w:t>
      </w:r>
      <w:r w:rsidR="002D7DB8">
        <w:rPr>
          <w:rFonts w:ascii="Times New Roman" w:hAnsi="Times New Roman" w:cs="Times New Roman"/>
          <w:sz w:val="22"/>
          <w:szCs w:val="22"/>
        </w:rPr>
        <w:t>basic energy</w:t>
      </w:r>
      <w:r>
        <w:rPr>
          <w:rFonts w:ascii="Times New Roman" w:hAnsi="Times New Roman" w:cs="Times New Roman"/>
          <w:sz w:val="22"/>
          <w:szCs w:val="22"/>
        </w:rPr>
        <w:t xml:space="preserve"> info. Career mapping is another priority area; contact Education if this is something your office is interested in.</w:t>
      </w:r>
    </w:p>
    <w:p w:rsidR="00DF2E72" w:rsidRDefault="00DF2E72"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FEMP did its content inventories in CIMS and has been looking at other EERE sites for links of interest to federal energy managers. Buildings and AMO are the first areas being </w:t>
      </w:r>
      <w:r w:rsidR="002D7DB8">
        <w:rPr>
          <w:rFonts w:ascii="Times New Roman" w:hAnsi="Times New Roman" w:cs="Times New Roman"/>
          <w:sz w:val="22"/>
          <w:szCs w:val="22"/>
        </w:rPr>
        <w:t>examined</w:t>
      </w:r>
      <w:r>
        <w:rPr>
          <w:rFonts w:ascii="Times New Roman" w:hAnsi="Times New Roman" w:cs="Times New Roman"/>
          <w:sz w:val="22"/>
          <w:szCs w:val="22"/>
        </w:rPr>
        <w:t>. FEMP also plans to update its home page and is working on enabling CEU credits for its training courses. The program is coming to the WGT today for a new project, the Laws and Regulations database.</w:t>
      </w:r>
    </w:p>
    <w:p w:rsidR="00DF2E72" w:rsidRDefault="00DF2E72"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Fuel Cells has finished its own content inventories for the EERE pages, though is still working on the DOE Hydrogen site. The office is working on its R&amp;D content and has implemented the name change.</w:t>
      </w:r>
    </w:p>
    <w:p w:rsidR="00DF0C79" w:rsidRDefault="00B30BE4"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Geothermal has completed its content inventories and </w:t>
      </w:r>
      <w:r w:rsidR="00477664">
        <w:rPr>
          <w:rFonts w:ascii="Times New Roman" w:hAnsi="Times New Roman" w:cs="Times New Roman"/>
          <w:sz w:val="22"/>
          <w:szCs w:val="22"/>
        </w:rPr>
        <w:t xml:space="preserve">its </w:t>
      </w:r>
      <w:r>
        <w:rPr>
          <w:rFonts w:ascii="Times New Roman" w:hAnsi="Times New Roman" w:cs="Times New Roman"/>
          <w:sz w:val="22"/>
          <w:szCs w:val="22"/>
        </w:rPr>
        <w:t xml:space="preserve">name change across the site. The office is looking at enhancements to its projects database and might incorporate links to </w:t>
      </w:r>
      <w:proofErr w:type="spellStart"/>
      <w:r>
        <w:rPr>
          <w:rFonts w:ascii="Times New Roman" w:hAnsi="Times New Roman" w:cs="Times New Roman"/>
          <w:sz w:val="22"/>
          <w:szCs w:val="22"/>
        </w:rPr>
        <w:t>OpenEI</w:t>
      </w:r>
      <w:proofErr w:type="spellEnd"/>
      <w:r>
        <w:rPr>
          <w:rFonts w:ascii="Times New Roman" w:hAnsi="Times New Roman" w:cs="Times New Roman"/>
          <w:sz w:val="22"/>
          <w:szCs w:val="22"/>
        </w:rPr>
        <w:t xml:space="preserve"> and improve the Congressional district info </w:t>
      </w:r>
      <w:r w:rsidR="00772F3E">
        <w:rPr>
          <w:rFonts w:ascii="Times New Roman" w:hAnsi="Times New Roman" w:cs="Times New Roman"/>
          <w:sz w:val="22"/>
          <w:szCs w:val="22"/>
        </w:rPr>
        <w:t xml:space="preserve">in the </w:t>
      </w:r>
      <w:r>
        <w:rPr>
          <w:rFonts w:ascii="Times New Roman" w:hAnsi="Times New Roman" w:cs="Times New Roman"/>
          <w:sz w:val="22"/>
          <w:szCs w:val="22"/>
        </w:rPr>
        <w:t>search.</w:t>
      </w:r>
    </w:p>
    <w:p w:rsidR="00DF0C79" w:rsidRDefault="00DF0C7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Solar is finishing its content inventories and the name change. The office has also kicked off a user-centered design approach.</w:t>
      </w:r>
    </w:p>
    <w:p w:rsidR="00DF0C79" w:rsidRDefault="00DF0C7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Vehicles added a new section for the EV Everywhere Grand Challenge. The office is updating content on its technology pages and is nearly done with the content inventories. </w:t>
      </w:r>
      <w:proofErr w:type="gramStart"/>
      <w:r>
        <w:rPr>
          <w:rFonts w:ascii="Times New Roman" w:hAnsi="Times New Roman" w:cs="Times New Roman"/>
          <w:sz w:val="22"/>
          <w:szCs w:val="22"/>
        </w:rPr>
        <w:t>Vehicles is</w:t>
      </w:r>
      <w:proofErr w:type="gramEnd"/>
      <w:r>
        <w:rPr>
          <w:rFonts w:ascii="Times New Roman" w:hAnsi="Times New Roman" w:cs="Times New Roman"/>
          <w:sz w:val="22"/>
          <w:szCs w:val="22"/>
        </w:rPr>
        <w:t xml:space="preserve"> looking at doing a card sort across all of the transportation technologies. FuelEconomy.gov participated in First Fridays. The office also launched a</w:t>
      </w:r>
      <w:r w:rsidR="003F07FB">
        <w:rPr>
          <w:rFonts w:ascii="Times New Roman" w:hAnsi="Times New Roman" w:cs="Times New Roman"/>
          <w:sz w:val="22"/>
          <w:szCs w:val="22"/>
        </w:rPr>
        <w:t>n EV</w:t>
      </w:r>
      <w:r>
        <w:rPr>
          <w:rFonts w:ascii="Times New Roman" w:hAnsi="Times New Roman" w:cs="Times New Roman"/>
          <w:sz w:val="22"/>
          <w:szCs w:val="22"/>
        </w:rPr>
        <w:t xml:space="preserve"> readiness scorecard tool and is seeing a spike in users from that.</w:t>
      </w:r>
    </w:p>
    <w:p w:rsidR="00DF0C79" w:rsidRDefault="00DF0C7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Weatherization is planning to circle up with Drew regarding the content inventories. The Solution Center inventory is complete. The name change is in process on the sites.</w:t>
      </w:r>
    </w:p>
    <w:p w:rsidR="008017BA" w:rsidRPr="00E30EDD" w:rsidRDefault="00DF0C7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Wind and Water have finished their content inventories for the most part. Updated content for how a wind turbine works is live. There is an updated rotator and layout on wind.energy.gov, including some edits to the content below the rotator.</w:t>
      </w:r>
      <w:r w:rsidR="00715AF5">
        <w:rPr>
          <w:rFonts w:ascii="Times New Roman" w:hAnsi="Times New Roman" w:cs="Times New Roman"/>
          <w:sz w:val="22"/>
          <w:szCs w:val="22"/>
        </w:rPr>
        <w:t xml:space="preserve"> The programs are looking at adding intro text to the contacts pages that explains the office structure.</w:t>
      </w:r>
      <w:r w:rsidR="00CA3808">
        <w:rPr>
          <w:rFonts w:ascii="Times New Roman" w:hAnsi="Times New Roman" w:cs="Times New Roman"/>
          <w:sz w:val="22"/>
          <w:szCs w:val="22"/>
        </w:rPr>
        <w:t xml:space="preserve"> Have offices received any guidance on position names, such as “program director” vs. “office director”? Not yet. Wind and Water are also in the early stages of figuring out good ways to promote the list-</w:t>
      </w:r>
      <w:proofErr w:type="spellStart"/>
      <w:r w:rsidR="00CA3808">
        <w:rPr>
          <w:rFonts w:ascii="Times New Roman" w:hAnsi="Times New Roman" w:cs="Times New Roman"/>
          <w:sz w:val="22"/>
          <w:szCs w:val="22"/>
        </w:rPr>
        <w:t>servs</w:t>
      </w:r>
      <w:proofErr w:type="spellEnd"/>
      <w:r w:rsidR="00CA3808">
        <w:rPr>
          <w:rFonts w:ascii="Times New Roman" w:hAnsi="Times New Roman" w:cs="Times New Roman"/>
          <w:sz w:val="22"/>
          <w:szCs w:val="22"/>
        </w:rPr>
        <w:t xml:space="preserve">. Have other offices done this successfully? Are Facebook and Twitter possibilities? What about outreach on LinkedIn – are any offices using it? Is there any guidance pertaining to that? </w:t>
      </w:r>
      <w:proofErr w:type="gramStart"/>
      <w:r w:rsidR="00CA3808">
        <w:rPr>
          <w:rFonts w:ascii="Times New Roman" w:hAnsi="Times New Roman" w:cs="Times New Roman"/>
          <w:sz w:val="22"/>
          <w:szCs w:val="22"/>
        </w:rPr>
        <w:t>Vehicles has</w:t>
      </w:r>
      <w:proofErr w:type="gramEnd"/>
      <w:r w:rsidR="00CA3808">
        <w:rPr>
          <w:rFonts w:ascii="Times New Roman" w:hAnsi="Times New Roman" w:cs="Times New Roman"/>
          <w:sz w:val="22"/>
          <w:szCs w:val="22"/>
        </w:rPr>
        <w:t xml:space="preserve"> a LinkedIn group for the Clean Cities coordinators, but this is a collab</w:t>
      </w:r>
      <w:r w:rsidR="002731D7">
        <w:rPr>
          <w:rFonts w:ascii="Times New Roman" w:hAnsi="Times New Roman" w:cs="Times New Roman"/>
          <w:sz w:val="22"/>
          <w:szCs w:val="22"/>
        </w:rPr>
        <w:t>orative</w:t>
      </w:r>
      <w:r w:rsidR="00CA3808">
        <w:rPr>
          <w:rFonts w:ascii="Times New Roman" w:hAnsi="Times New Roman" w:cs="Times New Roman"/>
          <w:sz w:val="22"/>
          <w:szCs w:val="22"/>
        </w:rPr>
        <w:t xml:space="preserve"> space for them, not outreach. Drew will bring up this question at the next DOE Web Council.</w:t>
      </w:r>
      <w:r w:rsidR="008017BA" w:rsidRPr="00E30EDD">
        <w:rPr>
          <w:rFonts w:ascii="Times New Roman" w:hAnsi="Times New Roman" w:cs="Times New Roman"/>
          <w:sz w:val="22"/>
          <w:szCs w:val="22"/>
        </w:rPr>
        <w:br/>
      </w:r>
    </w:p>
    <w:p w:rsidR="00BE7A3E" w:rsidRPr="00BE7A3E" w:rsidRDefault="00DF53E2" w:rsidP="00BE7A3E">
      <w:pPr>
        <w:rPr>
          <w:rFonts w:ascii="Times New Roman" w:hAnsi="Times New Roman" w:cs="Times New Roman"/>
          <w:i/>
          <w:sz w:val="22"/>
          <w:szCs w:val="22"/>
        </w:rPr>
      </w:pPr>
      <w:r>
        <w:rPr>
          <w:rFonts w:ascii="Times New Roman" w:hAnsi="Times New Roman" w:cs="Times New Roman"/>
          <w:i/>
          <w:sz w:val="22"/>
          <w:szCs w:val="22"/>
        </w:rPr>
        <w:t>Featured Publications Widget Update</w:t>
      </w:r>
    </w:p>
    <w:p w:rsidR="00C9283E" w:rsidRPr="00BE7A3E" w:rsidRDefault="00591474" w:rsidP="00BE7A3E">
      <w:pPr>
        <w:rPr>
          <w:rFonts w:ascii="Times New Roman" w:hAnsi="Times New Roman" w:cs="Times New Roman"/>
          <w:sz w:val="22"/>
          <w:szCs w:val="22"/>
        </w:rPr>
      </w:pPr>
      <w:r>
        <w:rPr>
          <w:rFonts w:ascii="Times New Roman" w:hAnsi="Times New Roman" w:cs="Times New Roman"/>
          <w:sz w:val="22"/>
          <w:szCs w:val="22"/>
        </w:rPr>
        <w:t>Glenda Garcia explained how t</w:t>
      </w:r>
      <w:r w:rsidR="00DF53E2">
        <w:rPr>
          <w:rFonts w:ascii="Times New Roman" w:hAnsi="Times New Roman" w:cs="Times New Roman"/>
          <w:sz w:val="22"/>
          <w:szCs w:val="22"/>
        </w:rPr>
        <w:t xml:space="preserve">he widget for featured pubs in the EERE Publication and </w:t>
      </w:r>
      <w:r w:rsidR="00536EF5">
        <w:rPr>
          <w:rFonts w:ascii="Times New Roman" w:hAnsi="Times New Roman" w:cs="Times New Roman"/>
          <w:sz w:val="22"/>
          <w:szCs w:val="22"/>
        </w:rPr>
        <w:t>Product Library has just been u</w:t>
      </w:r>
      <w:r w:rsidR="00DF53E2">
        <w:rPr>
          <w:rFonts w:ascii="Times New Roman" w:hAnsi="Times New Roman" w:cs="Times New Roman"/>
          <w:sz w:val="22"/>
          <w:szCs w:val="22"/>
        </w:rPr>
        <w:t>p</w:t>
      </w:r>
      <w:r w:rsidR="00536EF5">
        <w:rPr>
          <w:rFonts w:ascii="Times New Roman" w:hAnsi="Times New Roman" w:cs="Times New Roman"/>
          <w:sz w:val="22"/>
          <w:szCs w:val="22"/>
        </w:rPr>
        <w:t>d</w:t>
      </w:r>
      <w:r w:rsidR="00DF53E2">
        <w:rPr>
          <w:rFonts w:ascii="Times New Roman" w:hAnsi="Times New Roman" w:cs="Times New Roman"/>
          <w:sz w:val="22"/>
          <w:szCs w:val="22"/>
        </w:rPr>
        <w:t>ated: The “Related Publications” and “Go to Library” links now take the user to the library for that particular office or area, rather than the EERE library</w:t>
      </w:r>
      <w:r w:rsidR="00C9283E">
        <w:rPr>
          <w:rFonts w:ascii="Times New Roman" w:hAnsi="Times New Roman" w:cs="Times New Roman"/>
          <w:sz w:val="22"/>
          <w:szCs w:val="22"/>
        </w:rPr>
        <w:t>.</w:t>
      </w:r>
      <w:r w:rsidR="00DF53E2">
        <w:rPr>
          <w:rFonts w:ascii="Times New Roman" w:hAnsi="Times New Roman" w:cs="Times New Roman"/>
          <w:sz w:val="22"/>
          <w:szCs w:val="22"/>
        </w:rPr>
        <w:t xml:space="preserve"> You may need to republish the pages that have the widget on them, though the recent global publishes to implement the office name changes have </w:t>
      </w:r>
      <w:r w:rsidR="00536EF5">
        <w:rPr>
          <w:rFonts w:ascii="Times New Roman" w:hAnsi="Times New Roman" w:cs="Times New Roman"/>
          <w:sz w:val="22"/>
          <w:szCs w:val="22"/>
        </w:rPr>
        <w:t>likely</w:t>
      </w:r>
      <w:r w:rsidR="00DF53E2">
        <w:rPr>
          <w:rFonts w:ascii="Times New Roman" w:hAnsi="Times New Roman" w:cs="Times New Roman"/>
          <w:sz w:val="22"/>
          <w:szCs w:val="22"/>
        </w:rPr>
        <w:t xml:space="preserve"> taken care of that. If you have questions, please contact your EES technical rep.</w:t>
      </w:r>
    </w:p>
    <w:p w:rsidR="00BE7A3E" w:rsidRPr="00BE7A3E" w:rsidRDefault="00BE7A3E" w:rsidP="00BE7A3E">
      <w:pPr>
        <w:rPr>
          <w:rFonts w:ascii="Times New Roman" w:hAnsi="Times New Roman" w:cs="Times New Roman"/>
          <w:sz w:val="22"/>
          <w:szCs w:val="22"/>
        </w:rPr>
      </w:pPr>
    </w:p>
    <w:p w:rsidR="00921DFD" w:rsidRPr="00BE7A3E" w:rsidRDefault="00591474" w:rsidP="00921DFD">
      <w:pPr>
        <w:rPr>
          <w:rFonts w:ascii="Times New Roman" w:hAnsi="Times New Roman" w:cs="Times New Roman"/>
          <w:i/>
          <w:sz w:val="22"/>
          <w:szCs w:val="22"/>
        </w:rPr>
      </w:pPr>
      <w:r>
        <w:rPr>
          <w:rFonts w:ascii="Times New Roman" w:hAnsi="Times New Roman" w:cs="Times New Roman"/>
          <w:i/>
          <w:sz w:val="22"/>
          <w:szCs w:val="22"/>
        </w:rPr>
        <w:t>FY’12 Annual Report</w:t>
      </w:r>
    </w:p>
    <w:p w:rsidR="00921DFD" w:rsidRPr="00536EF5" w:rsidRDefault="00591474" w:rsidP="00921DFD">
      <w:pPr>
        <w:rPr>
          <w:rFonts w:ascii="Times New Roman" w:hAnsi="Times New Roman" w:cs="Times New Roman"/>
          <w:sz w:val="22"/>
          <w:szCs w:val="22"/>
        </w:rPr>
      </w:pPr>
      <w:r w:rsidRPr="00536EF5">
        <w:rPr>
          <w:rFonts w:ascii="Times New Roman" w:hAnsi="Times New Roman" w:cs="Times New Roman"/>
          <w:sz w:val="22"/>
          <w:szCs w:val="22"/>
        </w:rPr>
        <w:t xml:space="preserve">Drew Bittner, Nicole Harrison, Allison Casey, and Michelle Resnick discussed some key results from the EERE Web FY’12 annual report, which </w:t>
      </w:r>
      <w:r w:rsidR="00F7726A">
        <w:rPr>
          <w:rFonts w:ascii="Times New Roman" w:hAnsi="Times New Roman" w:cs="Times New Roman"/>
          <w:sz w:val="22"/>
          <w:szCs w:val="22"/>
        </w:rPr>
        <w:t>is</w:t>
      </w:r>
      <w:r w:rsidRPr="00536EF5">
        <w:rPr>
          <w:rFonts w:ascii="Times New Roman" w:hAnsi="Times New Roman" w:cs="Times New Roman"/>
          <w:sz w:val="22"/>
          <w:szCs w:val="22"/>
        </w:rPr>
        <w:t xml:space="preserve"> posted on the Communication Standards site: </w:t>
      </w:r>
      <w:hyperlink r:id="rId7" w:history="1">
        <w:r w:rsidR="00F7726A" w:rsidRPr="002A3800">
          <w:rPr>
            <w:rStyle w:val="Hyperlink"/>
            <w:rFonts w:ascii="Times New Roman" w:hAnsi="Times New Roman" w:cs="Times New Roman"/>
            <w:sz w:val="22"/>
            <w:szCs w:val="22"/>
          </w:rPr>
          <w:t>www.eere.energy.gov/communicationstandards/website_reports.html</w:t>
        </w:r>
      </w:hyperlink>
      <w:r w:rsidR="00536EF5">
        <w:rPr>
          <w:rFonts w:ascii="Times New Roman" w:hAnsi="Times New Roman" w:cs="Times New Roman"/>
          <w:sz w:val="22"/>
          <w:szCs w:val="22"/>
        </w:rPr>
        <w:t>.</w:t>
      </w:r>
      <w:r w:rsidRPr="00536EF5">
        <w:rPr>
          <w:rFonts w:ascii="Times New Roman" w:hAnsi="Times New Roman" w:cs="Times New Roman"/>
          <w:sz w:val="22"/>
          <w:szCs w:val="22"/>
        </w:rPr>
        <w:t xml:space="preserve"> See the meeting slides for more detailed info, but overall, visits are slowly building again after a fall-off last year (factors include the move of the Energy Savers site, as well as Energy.gov no longer referring traffic to us). </w:t>
      </w:r>
      <w:r w:rsidR="00877C5A" w:rsidRPr="00536EF5">
        <w:rPr>
          <w:rFonts w:ascii="Times New Roman" w:hAnsi="Times New Roman" w:cs="Times New Roman"/>
          <w:sz w:val="22"/>
          <w:szCs w:val="22"/>
        </w:rPr>
        <w:t xml:space="preserve">Google is by far our top referrer, and “energy plus” is the top search term leading users to EERE. </w:t>
      </w:r>
      <w:r w:rsidRPr="00536EF5">
        <w:rPr>
          <w:rFonts w:ascii="Times New Roman" w:hAnsi="Times New Roman" w:cs="Times New Roman"/>
          <w:sz w:val="22"/>
          <w:szCs w:val="22"/>
        </w:rPr>
        <w:t xml:space="preserve">Are we using campaign traffic code? There is a way to track this in Google Analytics. </w:t>
      </w:r>
      <w:proofErr w:type="gramStart"/>
      <w:r w:rsidRPr="00536EF5">
        <w:rPr>
          <w:rFonts w:ascii="Times New Roman" w:hAnsi="Times New Roman" w:cs="Times New Roman"/>
          <w:sz w:val="22"/>
          <w:szCs w:val="22"/>
        </w:rPr>
        <w:t>Vehicles uses</w:t>
      </w:r>
      <w:proofErr w:type="gramEnd"/>
      <w:r w:rsidRPr="00536EF5">
        <w:rPr>
          <w:rFonts w:ascii="Times New Roman" w:hAnsi="Times New Roman" w:cs="Times New Roman"/>
          <w:sz w:val="22"/>
          <w:szCs w:val="22"/>
        </w:rPr>
        <w:t xml:space="preserve"> it. For Facebook, did the numbers drop after Facebook instituted a new policy for paid ads? Not known.</w:t>
      </w:r>
    </w:p>
    <w:p w:rsidR="00591474" w:rsidRPr="00BE7A3E" w:rsidRDefault="00591474" w:rsidP="00921DFD">
      <w:pPr>
        <w:rPr>
          <w:rFonts w:ascii="Times New Roman" w:hAnsi="Times New Roman" w:cs="Times New Roman"/>
          <w:sz w:val="22"/>
          <w:szCs w:val="22"/>
        </w:rPr>
      </w:pPr>
    </w:p>
    <w:p w:rsidR="00723BA6" w:rsidRDefault="00723BA6">
      <w:pPr>
        <w:rPr>
          <w:rFonts w:ascii="Times New Roman" w:hAnsi="Times New Roman" w:cs="Times New Roman"/>
          <w:i/>
          <w:sz w:val="22"/>
          <w:szCs w:val="22"/>
        </w:rPr>
      </w:pPr>
      <w:r>
        <w:rPr>
          <w:rFonts w:ascii="Times New Roman" w:hAnsi="Times New Roman" w:cs="Times New Roman"/>
          <w:i/>
          <w:sz w:val="22"/>
          <w:szCs w:val="22"/>
        </w:rPr>
        <w:br w:type="page"/>
      </w:r>
    </w:p>
    <w:p w:rsidR="001E0B93" w:rsidRPr="00BE7A3E" w:rsidRDefault="00CF2D21" w:rsidP="001E0B93">
      <w:pPr>
        <w:rPr>
          <w:rFonts w:ascii="Times New Roman" w:hAnsi="Times New Roman" w:cs="Times New Roman"/>
          <w:i/>
          <w:sz w:val="22"/>
          <w:szCs w:val="22"/>
        </w:rPr>
      </w:pPr>
      <w:r>
        <w:rPr>
          <w:rFonts w:ascii="Times New Roman" w:hAnsi="Times New Roman" w:cs="Times New Roman"/>
          <w:i/>
          <w:sz w:val="22"/>
          <w:szCs w:val="22"/>
        </w:rPr>
        <w:lastRenderedPageBreak/>
        <w:t>Office Name Change Progress</w:t>
      </w:r>
    </w:p>
    <w:p w:rsidR="001E0B93" w:rsidRDefault="00CF2D21" w:rsidP="001E0B93">
      <w:pPr>
        <w:rPr>
          <w:rFonts w:ascii="Times New Roman" w:hAnsi="Times New Roman" w:cs="Times New Roman"/>
          <w:sz w:val="22"/>
          <w:szCs w:val="22"/>
        </w:rPr>
      </w:pPr>
      <w:r>
        <w:rPr>
          <w:rFonts w:ascii="Times New Roman" w:hAnsi="Times New Roman" w:cs="Times New Roman"/>
          <w:sz w:val="22"/>
          <w:szCs w:val="22"/>
        </w:rPr>
        <w:t>Alex Clayborne gave a rundown of where we are with the office name changes across the sites</w:t>
      </w:r>
      <w:r w:rsidR="00B25AAB">
        <w:rPr>
          <w:rFonts w:ascii="Times New Roman" w:hAnsi="Times New Roman" w:cs="Times New Roman"/>
          <w:sz w:val="22"/>
          <w:szCs w:val="22"/>
        </w:rPr>
        <w:t>.</w:t>
      </w:r>
      <w:r>
        <w:rPr>
          <w:rFonts w:ascii="Times New Roman" w:hAnsi="Times New Roman" w:cs="Times New Roman"/>
          <w:sz w:val="22"/>
          <w:szCs w:val="22"/>
        </w:rPr>
        <w:t xml:space="preserve"> Most of the </w:t>
      </w:r>
      <w:r w:rsidR="00F7726A">
        <w:rPr>
          <w:rFonts w:ascii="Times New Roman" w:hAnsi="Times New Roman" w:cs="Times New Roman"/>
          <w:sz w:val="22"/>
          <w:szCs w:val="22"/>
        </w:rPr>
        <w:t xml:space="preserve">major </w:t>
      </w:r>
      <w:r>
        <w:rPr>
          <w:rFonts w:ascii="Times New Roman" w:hAnsi="Times New Roman" w:cs="Times New Roman"/>
          <w:sz w:val="22"/>
          <w:szCs w:val="22"/>
        </w:rPr>
        <w:t xml:space="preserve">sites – 10 out of 11 – have been updated. </w:t>
      </w:r>
      <w:proofErr w:type="gramStart"/>
      <w:r>
        <w:rPr>
          <w:rFonts w:ascii="Times New Roman" w:hAnsi="Times New Roman" w:cs="Times New Roman"/>
          <w:sz w:val="22"/>
          <w:szCs w:val="22"/>
        </w:rPr>
        <w:t>Buildings is</w:t>
      </w:r>
      <w:proofErr w:type="gramEnd"/>
      <w:r>
        <w:rPr>
          <w:rFonts w:ascii="Times New Roman" w:hAnsi="Times New Roman" w:cs="Times New Roman"/>
          <w:sz w:val="22"/>
          <w:szCs w:val="22"/>
        </w:rPr>
        <w:t xml:space="preserve"> undergoing its change today, and after it is implemented, we will have captured 82 percent of what we’re tracking. It looks like the lion’s share of the changes will be done by March 1.</w:t>
      </w:r>
    </w:p>
    <w:p w:rsidR="00CF2D21" w:rsidRDefault="00CF2D21" w:rsidP="001E0B93">
      <w:pPr>
        <w:rPr>
          <w:rFonts w:ascii="Times New Roman" w:hAnsi="Times New Roman" w:cs="Times New Roman"/>
          <w:sz w:val="22"/>
          <w:szCs w:val="22"/>
        </w:rPr>
      </w:pPr>
    </w:p>
    <w:p w:rsidR="00CF2D21" w:rsidRPr="00CF2D21" w:rsidRDefault="00CF2D21" w:rsidP="001E0B93">
      <w:pPr>
        <w:rPr>
          <w:rFonts w:ascii="Times New Roman" w:hAnsi="Times New Roman" w:cs="Times New Roman"/>
          <w:i/>
          <w:sz w:val="22"/>
          <w:szCs w:val="22"/>
        </w:rPr>
      </w:pPr>
      <w:r w:rsidRPr="00CF2D21">
        <w:rPr>
          <w:rFonts w:ascii="Times New Roman" w:hAnsi="Times New Roman" w:cs="Times New Roman"/>
          <w:i/>
          <w:sz w:val="22"/>
          <w:szCs w:val="22"/>
        </w:rPr>
        <w:t>Transition Update</w:t>
      </w:r>
    </w:p>
    <w:p w:rsidR="00CF2D21" w:rsidRDefault="00CF2D21" w:rsidP="001E0B93">
      <w:pPr>
        <w:rPr>
          <w:rFonts w:ascii="Times New Roman" w:hAnsi="Times New Roman" w:cs="Times New Roman"/>
          <w:sz w:val="22"/>
          <w:szCs w:val="22"/>
        </w:rPr>
      </w:pPr>
      <w:r>
        <w:rPr>
          <w:rFonts w:ascii="Times New Roman" w:hAnsi="Times New Roman" w:cs="Times New Roman"/>
          <w:sz w:val="22"/>
          <w:szCs w:val="22"/>
        </w:rPr>
        <w:t xml:space="preserve">Michelle Resnick and Linh Truong gave an </w:t>
      </w:r>
      <w:r w:rsidR="002731D7">
        <w:rPr>
          <w:rFonts w:ascii="Times New Roman" w:hAnsi="Times New Roman" w:cs="Times New Roman"/>
          <w:sz w:val="22"/>
          <w:szCs w:val="22"/>
        </w:rPr>
        <w:t>update</w:t>
      </w:r>
      <w:r>
        <w:rPr>
          <w:rFonts w:ascii="Times New Roman" w:hAnsi="Times New Roman" w:cs="Times New Roman"/>
          <w:sz w:val="22"/>
          <w:szCs w:val="22"/>
        </w:rPr>
        <w:t xml:space="preserve"> on the transition efforts. Thanks to everyone who completed the content inventories; next steps are an analysis of the content from those, as well as drafting the transition content strategy. From this effort will come a list of EERE topics and subtopics, </w:t>
      </w:r>
      <w:r w:rsidR="00F7726A">
        <w:rPr>
          <w:rFonts w:ascii="Times New Roman" w:hAnsi="Times New Roman" w:cs="Times New Roman"/>
          <w:sz w:val="22"/>
          <w:szCs w:val="22"/>
        </w:rPr>
        <w:t>plus</w:t>
      </w:r>
      <w:r>
        <w:rPr>
          <w:rFonts w:ascii="Times New Roman" w:hAnsi="Times New Roman" w:cs="Times New Roman"/>
          <w:sz w:val="22"/>
          <w:szCs w:val="22"/>
        </w:rPr>
        <w:t xml:space="preserve"> the identification of cross-cutting and common </w:t>
      </w:r>
      <w:proofErr w:type="gramStart"/>
      <w:r>
        <w:rPr>
          <w:rFonts w:ascii="Times New Roman" w:hAnsi="Times New Roman" w:cs="Times New Roman"/>
          <w:sz w:val="22"/>
          <w:szCs w:val="22"/>
        </w:rPr>
        <w:t>content.</w:t>
      </w:r>
      <w:proofErr w:type="gramEnd"/>
    </w:p>
    <w:p w:rsidR="00B25AAB" w:rsidRDefault="00B25AAB" w:rsidP="001E0B93">
      <w:pPr>
        <w:rPr>
          <w:rFonts w:ascii="Times New Roman" w:hAnsi="Times New Roman" w:cs="Times New Roman"/>
          <w:sz w:val="22"/>
          <w:szCs w:val="22"/>
        </w:rPr>
      </w:pPr>
    </w:p>
    <w:p w:rsidR="00B25AAB" w:rsidRPr="00AD18F1" w:rsidRDefault="00B25AAB" w:rsidP="001E0B93">
      <w:pPr>
        <w:rPr>
          <w:rFonts w:ascii="Times New Roman" w:hAnsi="Times New Roman" w:cs="Times New Roman"/>
          <w:i/>
          <w:sz w:val="22"/>
          <w:szCs w:val="22"/>
        </w:rPr>
      </w:pPr>
      <w:r w:rsidRPr="00AD18F1">
        <w:rPr>
          <w:rFonts w:ascii="Times New Roman" w:hAnsi="Times New Roman" w:cs="Times New Roman"/>
          <w:i/>
          <w:sz w:val="22"/>
          <w:szCs w:val="22"/>
        </w:rPr>
        <w:t>Communication Standards Tip</w:t>
      </w:r>
    </w:p>
    <w:p w:rsidR="001E0B93" w:rsidRDefault="00B25AAB" w:rsidP="001E0B93">
      <w:pPr>
        <w:rPr>
          <w:rFonts w:ascii="Times New Roman" w:hAnsi="Times New Roman" w:cs="Times New Roman"/>
          <w:sz w:val="22"/>
          <w:szCs w:val="22"/>
        </w:rPr>
      </w:pPr>
      <w:r>
        <w:rPr>
          <w:rFonts w:ascii="Times New Roman" w:hAnsi="Times New Roman" w:cs="Times New Roman"/>
          <w:sz w:val="22"/>
          <w:szCs w:val="22"/>
        </w:rPr>
        <w:t xml:space="preserve">Elizabeth Spencer </w:t>
      </w:r>
      <w:r w:rsidR="00CF2D21">
        <w:rPr>
          <w:rFonts w:ascii="Times New Roman" w:hAnsi="Times New Roman" w:cs="Times New Roman"/>
          <w:sz w:val="22"/>
          <w:szCs w:val="22"/>
        </w:rPr>
        <w:t xml:space="preserve">highlighted the new page on partnership website standards: </w:t>
      </w:r>
      <w:hyperlink r:id="rId8" w:history="1">
        <w:r w:rsidR="00CF2D21" w:rsidRPr="00CF2D21">
          <w:rPr>
            <w:rStyle w:val="Hyperlink"/>
            <w:rFonts w:ascii="Times New Roman" w:hAnsi="Times New Roman" w:cs="Times New Roman"/>
            <w:sz w:val="22"/>
            <w:szCs w:val="22"/>
          </w:rPr>
          <w:t>www.eere.energy.gov/communicationstandards/partnership_websites.html</w:t>
        </w:r>
      </w:hyperlink>
      <w:r w:rsidR="00CF2D21">
        <w:rPr>
          <w:rFonts w:ascii="Times New Roman" w:hAnsi="Times New Roman" w:cs="Times New Roman"/>
          <w:sz w:val="22"/>
          <w:szCs w:val="22"/>
        </w:rPr>
        <w:t xml:space="preserve">. A partnership site is one focusing on an effort between EERE and another DOE office, another agency, or an outside entity. Partnership websites can have their own branding and a unique URL, though there are still federal requirements to meet even if your site is outside the EERE template and standards. A partnership site </w:t>
      </w:r>
      <w:r w:rsidR="00750443">
        <w:rPr>
          <w:rFonts w:ascii="Times New Roman" w:hAnsi="Times New Roman" w:cs="Times New Roman"/>
          <w:sz w:val="22"/>
          <w:szCs w:val="22"/>
        </w:rPr>
        <w:t>does need</w:t>
      </w:r>
      <w:r w:rsidR="00CF2D21">
        <w:rPr>
          <w:rFonts w:ascii="Times New Roman" w:hAnsi="Times New Roman" w:cs="Times New Roman"/>
          <w:sz w:val="22"/>
          <w:szCs w:val="22"/>
        </w:rPr>
        <w:t xml:space="preserve"> to come to the WGT.</w:t>
      </w:r>
    </w:p>
    <w:p w:rsidR="00CF2D21" w:rsidRPr="00BE7A3E" w:rsidRDefault="00CF2D21" w:rsidP="001E0B93">
      <w:pPr>
        <w:rPr>
          <w:rFonts w:ascii="Times New Roman" w:hAnsi="Times New Roman" w:cs="Times New Roman"/>
          <w:sz w:val="22"/>
          <w:szCs w:val="22"/>
        </w:rPr>
      </w:pPr>
    </w:p>
    <w:p w:rsidR="005C76D3" w:rsidRPr="00051492" w:rsidRDefault="005C76D3" w:rsidP="005C76D3">
      <w:pPr>
        <w:rPr>
          <w:rFonts w:ascii="Times New Roman" w:hAnsi="Times New Roman" w:cs="Times New Roman"/>
          <w:i/>
          <w:sz w:val="22"/>
          <w:szCs w:val="22"/>
        </w:rPr>
      </w:pPr>
      <w:r w:rsidRPr="00051492">
        <w:rPr>
          <w:rFonts w:ascii="Times New Roman" w:hAnsi="Times New Roman" w:cs="Times New Roman"/>
          <w:i/>
          <w:sz w:val="22"/>
          <w:szCs w:val="22"/>
        </w:rPr>
        <w:t>Next Meeting</w:t>
      </w:r>
    </w:p>
    <w:p w:rsidR="005C76D3" w:rsidRDefault="005C76D3" w:rsidP="005C76D3">
      <w:pPr>
        <w:rPr>
          <w:rFonts w:ascii="Times New Roman" w:hAnsi="Times New Roman" w:cs="Times New Roman"/>
          <w:color w:val="000000" w:themeColor="text1"/>
          <w:sz w:val="22"/>
          <w:szCs w:val="22"/>
        </w:rPr>
      </w:pPr>
      <w:r w:rsidRPr="00863972">
        <w:rPr>
          <w:rFonts w:ascii="Times New Roman" w:hAnsi="Times New Roman" w:cs="Times New Roman"/>
          <w:color w:val="000000" w:themeColor="text1"/>
          <w:sz w:val="22"/>
          <w:szCs w:val="22"/>
        </w:rPr>
        <w:t xml:space="preserve">The next Web coordinator’s meeting is scheduled for </w:t>
      </w:r>
      <w:r w:rsidR="001F77C2">
        <w:rPr>
          <w:rFonts w:ascii="Times New Roman" w:hAnsi="Times New Roman" w:cs="Times New Roman"/>
          <w:color w:val="000000" w:themeColor="text1"/>
          <w:sz w:val="22"/>
          <w:szCs w:val="22"/>
        </w:rPr>
        <w:t xml:space="preserve">1:30 p.m. on </w:t>
      </w:r>
      <w:r w:rsidR="000F5DA7">
        <w:rPr>
          <w:rFonts w:ascii="Times New Roman" w:hAnsi="Times New Roman" w:cs="Times New Roman"/>
          <w:color w:val="000000" w:themeColor="text1"/>
          <w:sz w:val="22"/>
          <w:szCs w:val="22"/>
        </w:rPr>
        <w:t>March</w:t>
      </w:r>
      <w:r w:rsidR="0002626B">
        <w:rPr>
          <w:rFonts w:ascii="Times New Roman" w:hAnsi="Times New Roman" w:cs="Times New Roman"/>
          <w:color w:val="000000" w:themeColor="text1"/>
          <w:sz w:val="22"/>
          <w:szCs w:val="22"/>
        </w:rPr>
        <w:t xml:space="preserve"> 21</w:t>
      </w:r>
      <w:r w:rsidR="000A6EF7">
        <w:rPr>
          <w:rFonts w:ascii="Times New Roman" w:hAnsi="Times New Roman" w:cs="Times New Roman"/>
          <w:color w:val="000000" w:themeColor="text1"/>
          <w:sz w:val="22"/>
          <w:szCs w:val="22"/>
        </w:rPr>
        <w:t>.</w:t>
      </w:r>
    </w:p>
    <w:p w:rsidR="005C76D3" w:rsidRPr="00863972" w:rsidRDefault="005C76D3" w:rsidP="00993273">
      <w:pPr>
        <w:rPr>
          <w:rFonts w:ascii="Times New Roman" w:hAnsi="Times New Roman" w:cs="Times New Roman"/>
          <w:color w:val="000000" w:themeColor="text1"/>
        </w:rPr>
      </w:pPr>
    </w:p>
    <w:sectPr w:rsidR="005C76D3" w:rsidRPr="00863972"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34952"/>
    <w:multiLevelType w:val="hybridMultilevel"/>
    <w:tmpl w:val="7F1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93273"/>
    <w:rsid w:val="0000019C"/>
    <w:rsid w:val="00001F8E"/>
    <w:rsid w:val="00003AE3"/>
    <w:rsid w:val="00025020"/>
    <w:rsid w:val="0002626B"/>
    <w:rsid w:val="00033B01"/>
    <w:rsid w:val="00051171"/>
    <w:rsid w:val="00051492"/>
    <w:rsid w:val="0007299A"/>
    <w:rsid w:val="000A6EF7"/>
    <w:rsid w:val="000B6488"/>
    <w:rsid w:val="000D29ED"/>
    <w:rsid w:val="000F5DA7"/>
    <w:rsid w:val="00105DB2"/>
    <w:rsid w:val="001308F3"/>
    <w:rsid w:val="00141257"/>
    <w:rsid w:val="00151A9D"/>
    <w:rsid w:val="00181651"/>
    <w:rsid w:val="00187D1F"/>
    <w:rsid w:val="001B5209"/>
    <w:rsid w:val="001B66FB"/>
    <w:rsid w:val="001C006D"/>
    <w:rsid w:val="001E0B93"/>
    <w:rsid w:val="001E4762"/>
    <w:rsid w:val="001F77C2"/>
    <w:rsid w:val="00224F4F"/>
    <w:rsid w:val="00227D93"/>
    <w:rsid w:val="0023586B"/>
    <w:rsid w:val="002731D7"/>
    <w:rsid w:val="00295E5B"/>
    <w:rsid w:val="002979D8"/>
    <w:rsid w:val="002A5435"/>
    <w:rsid w:val="002C3532"/>
    <w:rsid w:val="002D7DB8"/>
    <w:rsid w:val="002E4884"/>
    <w:rsid w:val="002F729F"/>
    <w:rsid w:val="003055F5"/>
    <w:rsid w:val="003255B7"/>
    <w:rsid w:val="00345C20"/>
    <w:rsid w:val="00352B1C"/>
    <w:rsid w:val="00356FA2"/>
    <w:rsid w:val="00362BC9"/>
    <w:rsid w:val="00374BAF"/>
    <w:rsid w:val="0038375A"/>
    <w:rsid w:val="003A5060"/>
    <w:rsid w:val="003B19D3"/>
    <w:rsid w:val="003B36FE"/>
    <w:rsid w:val="003B6335"/>
    <w:rsid w:val="003C5184"/>
    <w:rsid w:val="003C7EB2"/>
    <w:rsid w:val="003D363B"/>
    <w:rsid w:val="003D591B"/>
    <w:rsid w:val="003E0E42"/>
    <w:rsid w:val="003E2CB4"/>
    <w:rsid w:val="003F07FB"/>
    <w:rsid w:val="004000B2"/>
    <w:rsid w:val="0041096F"/>
    <w:rsid w:val="0042390F"/>
    <w:rsid w:val="004769B5"/>
    <w:rsid w:val="00477664"/>
    <w:rsid w:val="00495186"/>
    <w:rsid w:val="004D3732"/>
    <w:rsid w:val="004D5605"/>
    <w:rsid w:val="004E2117"/>
    <w:rsid w:val="004F3EE2"/>
    <w:rsid w:val="0050047C"/>
    <w:rsid w:val="005113EB"/>
    <w:rsid w:val="00536EF5"/>
    <w:rsid w:val="00543187"/>
    <w:rsid w:val="005457AA"/>
    <w:rsid w:val="005516CA"/>
    <w:rsid w:val="0058490D"/>
    <w:rsid w:val="00591474"/>
    <w:rsid w:val="005A019B"/>
    <w:rsid w:val="005B1B43"/>
    <w:rsid w:val="005B670D"/>
    <w:rsid w:val="005C76D3"/>
    <w:rsid w:val="005E7A27"/>
    <w:rsid w:val="00612EEE"/>
    <w:rsid w:val="00625724"/>
    <w:rsid w:val="00626438"/>
    <w:rsid w:val="006370BF"/>
    <w:rsid w:val="00647601"/>
    <w:rsid w:val="00660BDE"/>
    <w:rsid w:val="00662A04"/>
    <w:rsid w:val="006D5805"/>
    <w:rsid w:val="00712343"/>
    <w:rsid w:val="007133BD"/>
    <w:rsid w:val="00715AF5"/>
    <w:rsid w:val="0072386F"/>
    <w:rsid w:val="00723BA6"/>
    <w:rsid w:val="00723E9C"/>
    <w:rsid w:val="00750443"/>
    <w:rsid w:val="007611E2"/>
    <w:rsid w:val="007665B4"/>
    <w:rsid w:val="00771BBB"/>
    <w:rsid w:val="00772F3E"/>
    <w:rsid w:val="007771D6"/>
    <w:rsid w:val="007879A7"/>
    <w:rsid w:val="007963F5"/>
    <w:rsid w:val="007A4B26"/>
    <w:rsid w:val="007B22F5"/>
    <w:rsid w:val="007B5975"/>
    <w:rsid w:val="008017BA"/>
    <w:rsid w:val="008144E6"/>
    <w:rsid w:val="008240A4"/>
    <w:rsid w:val="008376ED"/>
    <w:rsid w:val="00842C63"/>
    <w:rsid w:val="00863972"/>
    <w:rsid w:val="00873E6D"/>
    <w:rsid w:val="00875701"/>
    <w:rsid w:val="00877C5A"/>
    <w:rsid w:val="0089057B"/>
    <w:rsid w:val="008A45E1"/>
    <w:rsid w:val="008C3A7B"/>
    <w:rsid w:val="008C4731"/>
    <w:rsid w:val="008C60A1"/>
    <w:rsid w:val="008D2D0A"/>
    <w:rsid w:val="008E0608"/>
    <w:rsid w:val="008F0E64"/>
    <w:rsid w:val="009007E1"/>
    <w:rsid w:val="00906478"/>
    <w:rsid w:val="00911A7A"/>
    <w:rsid w:val="009164A2"/>
    <w:rsid w:val="00921DFD"/>
    <w:rsid w:val="00961E2F"/>
    <w:rsid w:val="00983755"/>
    <w:rsid w:val="00993273"/>
    <w:rsid w:val="009A61C8"/>
    <w:rsid w:val="009C60D9"/>
    <w:rsid w:val="009C7886"/>
    <w:rsid w:val="009D7C13"/>
    <w:rsid w:val="009F2F63"/>
    <w:rsid w:val="00A16C3B"/>
    <w:rsid w:val="00A33CC9"/>
    <w:rsid w:val="00A3660E"/>
    <w:rsid w:val="00A61A7F"/>
    <w:rsid w:val="00A67768"/>
    <w:rsid w:val="00A812A1"/>
    <w:rsid w:val="00A91278"/>
    <w:rsid w:val="00A959F1"/>
    <w:rsid w:val="00AD18F1"/>
    <w:rsid w:val="00B06DDC"/>
    <w:rsid w:val="00B07AA1"/>
    <w:rsid w:val="00B12CDE"/>
    <w:rsid w:val="00B25AAB"/>
    <w:rsid w:val="00B26F3E"/>
    <w:rsid w:val="00B30BE4"/>
    <w:rsid w:val="00B36C7E"/>
    <w:rsid w:val="00B41031"/>
    <w:rsid w:val="00B5238D"/>
    <w:rsid w:val="00B763B8"/>
    <w:rsid w:val="00B76992"/>
    <w:rsid w:val="00BA790D"/>
    <w:rsid w:val="00BB0046"/>
    <w:rsid w:val="00BD6FB1"/>
    <w:rsid w:val="00BE6945"/>
    <w:rsid w:val="00BE7A3E"/>
    <w:rsid w:val="00C24D59"/>
    <w:rsid w:val="00C26ACC"/>
    <w:rsid w:val="00C44B67"/>
    <w:rsid w:val="00C47312"/>
    <w:rsid w:val="00C56E11"/>
    <w:rsid w:val="00C814E3"/>
    <w:rsid w:val="00C839A8"/>
    <w:rsid w:val="00C92136"/>
    <w:rsid w:val="00C9283E"/>
    <w:rsid w:val="00CA34E0"/>
    <w:rsid w:val="00CA3808"/>
    <w:rsid w:val="00CC265F"/>
    <w:rsid w:val="00CE509A"/>
    <w:rsid w:val="00CF2D21"/>
    <w:rsid w:val="00D03B1F"/>
    <w:rsid w:val="00D10D9D"/>
    <w:rsid w:val="00D11A5D"/>
    <w:rsid w:val="00D147F1"/>
    <w:rsid w:val="00D525D2"/>
    <w:rsid w:val="00D81E2A"/>
    <w:rsid w:val="00DE7A47"/>
    <w:rsid w:val="00DF0C79"/>
    <w:rsid w:val="00DF2BDF"/>
    <w:rsid w:val="00DF2E72"/>
    <w:rsid w:val="00DF53E2"/>
    <w:rsid w:val="00E07C6E"/>
    <w:rsid w:val="00E17D8F"/>
    <w:rsid w:val="00E20F72"/>
    <w:rsid w:val="00E21E8C"/>
    <w:rsid w:val="00E30EDD"/>
    <w:rsid w:val="00E34A18"/>
    <w:rsid w:val="00E35F3D"/>
    <w:rsid w:val="00EA570D"/>
    <w:rsid w:val="00EB322E"/>
    <w:rsid w:val="00EC2ED4"/>
    <w:rsid w:val="00ED28BF"/>
    <w:rsid w:val="00EE5B7F"/>
    <w:rsid w:val="00EF04A3"/>
    <w:rsid w:val="00F04DD4"/>
    <w:rsid w:val="00F05A9C"/>
    <w:rsid w:val="00F258A2"/>
    <w:rsid w:val="00F328C8"/>
    <w:rsid w:val="00F65E02"/>
    <w:rsid w:val="00F71CF2"/>
    <w:rsid w:val="00F7726A"/>
    <w:rsid w:val="00F848D8"/>
    <w:rsid w:val="00F90064"/>
    <w:rsid w:val="00F973A4"/>
    <w:rsid w:val="00FC7446"/>
    <w:rsid w:val="00FD64E8"/>
    <w:rsid w:val="00FE0B52"/>
    <w:rsid w:val="00FF06B0"/>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communicationstandards/partnership_websites.html" TargetMode="External"/><Relationship Id="rId3" Type="http://schemas.microsoft.com/office/2007/relationships/stylesWithEffects" Target="stylesWithEffects.xml"/><Relationship Id="rId7" Type="http://schemas.openxmlformats.org/officeDocument/2006/relationships/hyperlink" Target="http://www.eere.energy.gov/communicationstandards/website_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February 2013</dc:title>
  <dc:subject>Minutes from the February 2013 EERE Web Coordinators Meeting.</dc:subject>
  <dc:creator>Glenda Garcia</dc:creator>
  <cp:lastModifiedBy>Elizabeth Spencer</cp:lastModifiedBy>
  <cp:revision>5</cp:revision>
  <cp:lastPrinted>2013-02-22T18:06:00Z</cp:lastPrinted>
  <dcterms:created xsi:type="dcterms:W3CDTF">2013-02-27T19:22:00Z</dcterms:created>
  <dcterms:modified xsi:type="dcterms:W3CDTF">2013-02-27T23:06:00Z</dcterms:modified>
</cp:coreProperties>
</file>