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051492" w:rsidRDefault="00B41031">
      <w:pPr>
        <w:rPr>
          <w:rFonts w:ascii="Times New Roman" w:hAnsi="Times New Roman" w:cs="Times New Roman"/>
          <w:b/>
        </w:rPr>
      </w:pPr>
      <w:bookmarkStart w:id="0" w:name="_GoBack"/>
      <w:bookmarkEnd w:id="0"/>
      <w:r w:rsidRPr="00051492">
        <w:rPr>
          <w:rFonts w:ascii="Times New Roman" w:hAnsi="Times New Roman" w:cs="Times New Roman"/>
          <w:noProof/>
        </w:rPr>
        <w:drawing>
          <wp:inline distT="0" distB="0" distL="0" distR="0" wp14:anchorId="574AB245" wp14:editId="67A5DA74">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6"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051492" w:rsidRDefault="00B41031">
      <w:pPr>
        <w:rPr>
          <w:rFonts w:ascii="Times New Roman" w:hAnsi="Times New Roman" w:cs="Times New Roman"/>
          <w:b/>
        </w:rPr>
      </w:pPr>
    </w:p>
    <w:p w:rsidR="002979D8" w:rsidRPr="00051492" w:rsidRDefault="00993273">
      <w:pPr>
        <w:rPr>
          <w:rFonts w:ascii="Times New Roman" w:hAnsi="Times New Roman" w:cs="Times New Roman"/>
          <w:b/>
        </w:rPr>
      </w:pPr>
      <w:r w:rsidRPr="00051492">
        <w:rPr>
          <w:rFonts w:ascii="Times New Roman" w:hAnsi="Times New Roman" w:cs="Times New Roman"/>
          <w:b/>
        </w:rPr>
        <w:t>EERE Web Coordinator’s Meeting Minutes</w:t>
      </w:r>
      <w:r w:rsidRPr="00051492">
        <w:rPr>
          <w:rFonts w:ascii="Times New Roman" w:hAnsi="Times New Roman" w:cs="Times New Roman"/>
          <w:b/>
        </w:rPr>
        <w:br/>
      </w:r>
      <w:r w:rsidR="00543187">
        <w:rPr>
          <w:rFonts w:ascii="Times New Roman" w:hAnsi="Times New Roman" w:cs="Times New Roman"/>
          <w:b/>
          <w:i/>
        </w:rPr>
        <w:t xml:space="preserve">Thursday, </w:t>
      </w:r>
      <w:r w:rsidR="00926F2F">
        <w:rPr>
          <w:rFonts w:ascii="Times New Roman" w:hAnsi="Times New Roman" w:cs="Times New Roman"/>
          <w:b/>
          <w:i/>
        </w:rPr>
        <w:t>May 16</w:t>
      </w:r>
      <w:r w:rsidR="008017BA">
        <w:rPr>
          <w:rFonts w:ascii="Times New Roman" w:hAnsi="Times New Roman" w:cs="Times New Roman"/>
          <w:b/>
          <w:i/>
        </w:rPr>
        <w:t>, 2013</w:t>
      </w:r>
    </w:p>
    <w:p w:rsidR="00993273" w:rsidRPr="00051492" w:rsidRDefault="00993273">
      <w:pPr>
        <w:rPr>
          <w:rFonts w:ascii="Times New Roman" w:hAnsi="Times New Roman" w:cs="Times New Roman"/>
        </w:rPr>
      </w:pPr>
    </w:p>
    <w:p w:rsidR="009937DD" w:rsidRPr="00051492" w:rsidRDefault="009937DD" w:rsidP="009937DD">
      <w:pPr>
        <w:rPr>
          <w:rFonts w:ascii="Times New Roman" w:hAnsi="Times New Roman" w:cs="Times New Roman"/>
          <w:b/>
        </w:rPr>
      </w:pPr>
      <w:r w:rsidRPr="00051492">
        <w:rPr>
          <w:rFonts w:ascii="Times New Roman" w:hAnsi="Times New Roman" w:cs="Times New Roman"/>
          <w:b/>
        </w:rPr>
        <w:t>Attending in Person</w:t>
      </w:r>
    </w:p>
    <w:p w:rsidR="009937DD" w:rsidRPr="00F756FE"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EERE Communications – Drew Bittner, Alex Clayborne,</w:t>
      </w:r>
      <w:r>
        <w:rPr>
          <w:rFonts w:ascii="Times New Roman" w:hAnsi="Times New Roman" w:cs="Times New Roman"/>
          <w:color w:val="000000" w:themeColor="text1"/>
          <w:sz w:val="22"/>
          <w:szCs w:val="22"/>
        </w:rPr>
        <w:t xml:space="preserve"> Wendy Littman,</w:t>
      </w:r>
      <w:r w:rsidRPr="004D5FC9">
        <w:rPr>
          <w:rFonts w:ascii="Times New Roman" w:hAnsi="Times New Roman" w:cs="Times New Roman"/>
          <w:color w:val="000000" w:themeColor="text1"/>
          <w:sz w:val="22"/>
          <w:szCs w:val="22"/>
        </w:rPr>
        <w:t xml:space="preserve"> </w:t>
      </w:r>
      <w:r w:rsidRPr="00DF68C4">
        <w:rPr>
          <w:rFonts w:ascii="Times New Roman" w:hAnsi="Times New Roman" w:cs="Times New Roman"/>
          <w:color w:val="000000" w:themeColor="text1"/>
          <w:sz w:val="22"/>
          <w:szCs w:val="22"/>
        </w:rPr>
        <w:t>EES/</w:t>
      </w:r>
      <w:proofErr w:type="spellStart"/>
      <w:r w:rsidRPr="00DF68C4">
        <w:rPr>
          <w:rFonts w:ascii="Times New Roman" w:hAnsi="Times New Roman" w:cs="Times New Roman"/>
          <w:color w:val="000000" w:themeColor="text1"/>
          <w:sz w:val="22"/>
          <w:szCs w:val="22"/>
        </w:rPr>
        <w:t>Chenega</w:t>
      </w:r>
      <w:proofErr w:type="spellEnd"/>
      <w:r w:rsidRPr="00DF68C4">
        <w:rPr>
          <w:rFonts w:ascii="Times New Roman" w:hAnsi="Times New Roman" w:cs="Times New Roman"/>
          <w:color w:val="000000" w:themeColor="text1"/>
          <w:sz w:val="22"/>
          <w:szCs w:val="22"/>
        </w:rPr>
        <w:t xml:space="preserve">; </w:t>
      </w:r>
      <w:r w:rsidRPr="00F756FE">
        <w:rPr>
          <w:rFonts w:ascii="Times New Roman" w:hAnsi="Times New Roman" w:cs="Times New Roman"/>
          <w:color w:val="000000" w:themeColor="text1"/>
          <w:sz w:val="22"/>
          <w:szCs w:val="22"/>
        </w:rPr>
        <w:t>Liz Penniman, BCS</w:t>
      </w:r>
    </w:p>
    <w:p w:rsidR="009937DD"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AMO – Melissa Eichner</w:t>
      </w:r>
      <w:r>
        <w:rPr>
          <w:rFonts w:ascii="Times New Roman" w:hAnsi="Times New Roman" w:cs="Times New Roman"/>
          <w:color w:val="000000" w:themeColor="text1"/>
          <w:sz w:val="22"/>
          <w:szCs w:val="22"/>
        </w:rPr>
        <w:t>, Energetics</w:t>
      </w:r>
    </w:p>
    <w:p w:rsidR="009937DD"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Bioenergy – Taryn McKinnon</w:t>
      </w:r>
      <w:r>
        <w:rPr>
          <w:rFonts w:ascii="Times New Roman" w:hAnsi="Times New Roman" w:cs="Times New Roman"/>
          <w:color w:val="000000" w:themeColor="text1"/>
          <w:sz w:val="22"/>
          <w:szCs w:val="22"/>
        </w:rPr>
        <w:t>, BCS</w:t>
      </w:r>
    </w:p>
    <w:p w:rsidR="009937DD" w:rsidRPr="004D5FC9"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 xml:space="preserve">FEMP – Joe </w:t>
      </w:r>
      <w:proofErr w:type="spellStart"/>
      <w:r w:rsidRPr="004D5FC9">
        <w:rPr>
          <w:rFonts w:ascii="Times New Roman" w:hAnsi="Times New Roman" w:cs="Times New Roman"/>
          <w:color w:val="000000" w:themeColor="text1"/>
          <w:sz w:val="22"/>
          <w:szCs w:val="22"/>
        </w:rPr>
        <w:t>Konrade</w:t>
      </w:r>
      <w:proofErr w:type="spellEnd"/>
    </w:p>
    <w:p w:rsidR="009937DD"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Geothermal – Glenda Garcia, EES</w:t>
      </w:r>
    </w:p>
    <w:p w:rsidR="009937DD" w:rsidRPr="00D17015" w:rsidRDefault="009937DD" w:rsidP="009937DD">
      <w:pPr>
        <w:rPr>
          <w:rFonts w:ascii="Times New Roman" w:hAnsi="Times New Roman" w:cs="Times New Roman"/>
          <w:color w:val="000000" w:themeColor="text1"/>
          <w:sz w:val="22"/>
          <w:szCs w:val="22"/>
        </w:rPr>
      </w:pPr>
      <w:r w:rsidRPr="00D17015">
        <w:rPr>
          <w:rFonts w:ascii="Times New Roman" w:hAnsi="Times New Roman" w:cs="Times New Roman"/>
          <w:color w:val="000000" w:themeColor="text1"/>
          <w:sz w:val="22"/>
          <w:szCs w:val="22"/>
        </w:rPr>
        <w:t>Vehicles – Shannon Shea</w:t>
      </w:r>
      <w:r>
        <w:rPr>
          <w:rFonts w:ascii="Times New Roman" w:hAnsi="Times New Roman" w:cs="Times New Roman"/>
          <w:color w:val="000000" w:themeColor="text1"/>
          <w:sz w:val="22"/>
          <w:szCs w:val="22"/>
        </w:rPr>
        <w:t>; Natalie Committee, New West</w:t>
      </w:r>
    </w:p>
    <w:p w:rsidR="009937DD" w:rsidRPr="00D81E2A" w:rsidRDefault="009937DD" w:rsidP="009937DD">
      <w:pPr>
        <w:rPr>
          <w:rFonts w:ascii="Times New Roman" w:hAnsi="Times New Roman" w:cs="Times New Roman"/>
          <w:color w:val="FF0000"/>
        </w:rPr>
      </w:pPr>
    </w:p>
    <w:p w:rsidR="009937DD" w:rsidRPr="00F71CF2" w:rsidRDefault="009937DD" w:rsidP="009937DD">
      <w:pPr>
        <w:rPr>
          <w:rFonts w:ascii="Times New Roman" w:hAnsi="Times New Roman" w:cs="Times New Roman"/>
          <w:b/>
          <w:color w:val="000000" w:themeColor="text1"/>
        </w:rPr>
      </w:pPr>
      <w:r w:rsidRPr="00F71CF2">
        <w:rPr>
          <w:rFonts w:ascii="Times New Roman" w:hAnsi="Times New Roman" w:cs="Times New Roman"/>
          <w:b/>
          <w:color w:val="000000" w:themeColor="text1"/>
        </w:rPr>
        <w:t>Attending by Phone</w:t>
      </w:r>
    </w:p>
    <w:p w:rsidR="009937DD" w:rsidRPr="004D5FC9"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AMO –</w:t>
      </w:r>
      <w:r>
        <w:rPr>
          <w:rFonts w:ascii="Times New Roman" w:hAnsi="Times New Roman" w:cs="Times New Roman"/>
          <w:color w:val="000000" w:themeColor="text1"/>
          <w:sz w:val="22"/>
          <w:szCs w:val="22"/>
        </w:rPr>
        <w:t xml:space="preserve"> Winnie Kwok and </w:t>
      </w:r>
      <w:proofErr w:type="spellStart"/>
      <w:r>
        <w:rPr>
          <w:rFonts w:ascii="Times New Roman" w:hAnsi="Times New Roman" w:cs="Times New Roman"/>
          <w:color w:val="000000" w:themeColor="text1"/>
          <w:sz w:val="22"/>
          <w:szCs w:val="22"/>
        </w:rPr>
        <w:t>Bory</w:t>
      </w:r>
      <w:proofErr w:type="spellEnd"/>
      <w:r>
        <w:rPr>
          <w:rFonts w:ascii="Times New Roman" w:hAnsi="Times New Roman" w:cs="Times New Roman"/>
          <w:color w:val="000000" w:themeColor="text1"/>
          <w:sz w:val="22"/>
          <w:szCs w:val="22"/>
        </w:rPr>
        <w:t xml:space="preserve"> Buth</w:t>
      </w:r>
      <w:r w:rsidRPr="004D5FC9">
        <w:rPr>
          <w:rFonts w:ascii="Times New Roman" w:hAnsi="Times New Roman" w:cs="Times New Roman"/>
          <w:color w:val="000000" w:themeColor="text1"/>
          <w:sz w:val="22"/>
          <w:szCs w:val="22"/>
        </w:rPr>
        <w:t>, Energetics</w:t>
      </w:r>
    </w:p>
    <w:p w:rsidR="009937DD" w:rsidRPr="0036330D" w:rsidRDefault="009937DD" w:rsidP="009937DD">
      <w:pPr>
        <w:rPr>
          <w:rFonts w:ascii="Times New Roman" w:hAnsi="Times New Roman" w:cs="Times New Roman"/>
          <w:color w:val="000000" w:themeColor="text1"/>
          <w:sz w:val="22"/>
          <w:szCs w:val="22"/>
        </w:rPr>
      </w:pPr>
      <w:r w:rsidRPr="0036330D">
        <w:rPr>
          <w:rFonts w:ascii="Times New Roman" w:hAnsi="Times New Roman" w:cs="Times New Roman"/>
          <w:color w:val="000000" w:themeColor="text1"/>
          <w:sz w:val="22"/>
          <w:szCs w:val="22"/>
        </w:rPr>
        <w:t>Bioenergy – Morgan Evans, BCS</w:t>
      </w:r>
    </w:p>
    <w:p w:rsidR="009937DD" w:rsidRPr="0036330D" w:rsidRDefault="009937DD" w:rsidP="009937DD">
      <w:pPr>
        <w:rPr>
          <w:rFonts w:ascii="Times New Roman" w:hAnsi="Times New Roman" w:cs="Times New Roman"/>
          <w:color w:val="000000" w:themeColor="text1"/>
          <w:sz w:val="22"/>
          <w:szCs w:val="22"/>
        </w:rPr>
      </w:pPr>
      <w:r w:rsidRPr="004D5FC9">
        <w:rPr>
          <w:rFonts w:ascii="Times New Roman" w:hAnsi="Times New Roman" w:cs="Times New Roman"/>
          <w:color w:val="000000" w:themeColor="text1"/>
          <w:sz w:val="22"/>
          <w:szCs w:val="22"/>
        </w:rPr>
        <w:t xml:space="preserve">Buildings – Brent Radcliffe, Energetics; </w:t>
      </w:r>
      <w:r w:rsidRPr="0036330D">
        <w:rPr>
          <w:rFonts w:ascii="Times New Roman" w:hAnsi="Times New Roman" w:cs="Times New Roman"/>
          <w:color w:val="000000" w:themeColor="text1"/>
          <w:sz w:val="22"/>
          <w:szCs w:val="22"/>
        </w:rPr>
        <w:t xml:space="preserve">Shan Osborn, PNL; Wendy Graves, </w:t>
      </w:r>
      <w:proofErr w:type="spellStart"/>
      <w:r w:rsidRPr="0036330D">
        <w:rPr>
          <w:rFonts w:ascii="Times New Roman" w:hAnsi="Times New Roman" w:cs="Times New Roman"/>
          <w:color w:val="000000" w:themeColor="text1"/>
          <w:sz w:val="22"/>
          <w:szCs w:val="22"/>
        </w:rPr>
        <w:t>Akoya</w:t>
      </w:r>
      <w:proofErr w:type="spellEnd"/>
    </w:p>
    <w:p w:rsidR="009937DD" w:rsidRPr="009F379B" w:rsidRDefault="009937DD" w:rsidP="009937DD">
      <w:pPr>
        <w:rPr>
          <w:rFonts w:ascii="Times New Roman" w:hAnsi="Times New Roman" w:cs="Times New Roman"/>
          <w:color w:val="000000" w:themeColor="text1"/>
          <w:sz w:val="22"/>
          <w:szCs w:val="22"/>
        </w:rPr>
      </w:pPr>
      <w:r w:rsidRPr="009F379B">
        <w:rPr>
          <w:rFonts w:ascii="Times New Roman" w:hAnsi="Times New Roman" w:cs="Times New Roman"/>
          <w:color w:val="000000" w:themeColor="text1"/>
          <w:sz w:val="22"/>
          <w:szCs w:val="22"/>
        </w:rPr>
        <w:t>Education – Erin Twamley, EES/</w:t>
      </w:r>
      <w:proofErr w:type="spellStart"/>
      <w:r w:rsidRPr="009F379B">
        <w:rPr>
          <w:rFonts w:ascii="Times New Roman" w:hAnsi="Times New Roman" w:cs="Times New Roman"/>
          <w:color w:val="000000" w:themeColor="text1"/>
          <w:sz w:val="22"/>
          <w:szCs w:val="22"/>
        </w:rPr>
        <w:t>Chenega</w:t>
      </w:r>
      <w:proofErr w:type="spellEnd"/>
    </w:p>
    <w:p w:rsidR="009937DD" w:rsidRPr="00D17015" w:rsidRDefault="009937DD" w:rsidP="009937DD">
      <w:pPr>
        <w:rPr>
          <w:rFonts w:ascii="Times New Roman" w:hAnsi="Times New Roman" w:cs="Times New Roman"/>
          <w:color w:val="000000" w:themeColor="text1"/>
          <w:sz w:val="22"/>
          <w:szCs w:val="22"/>
        </w:rPr>
      </w:pPr>
      <w:r w:rsidRPr="00D17015">
        <w:rPr>
          <w:rFonts w:ascii="Times New Roman" w:hAnsi="Times New Roman" w:cs="Times New Roman"/>
          <w:color w:val="000000" w:themeColor="text1"/>
          <w:sz w:val="22"/>
          <w:szCs w:val="22"/>
        </w:rPr>
        <w:t>FEMP – Heather Proc,</w:t>
      </w:r>
      <w:r>
        <w:rPr>
          <w:rFonts w:ascii="Times New Roman" w:hAnsi="Times New Roman" w:cs="Times New Roman"/>
          <w:color w:val="000000" w:themeColor="text1"/>
          <w:sz w:val="22"/>
          <w:szCs w:val="22"/>
        </w:rPr>
        <w:t xml:space="preserve"> Adrian Schulte,</w:t>
      </w:r>
      <w:r w:rsidRPr="00D17015">
        <w:rPr>
          <w:rFonts w:ascii="Times New Roman" w:hAnsi="Times New Roman" w:cs="Times New Roman"/>
          <w:color w:val="000000" w:themeColor="text1"/>
          <w:sz w:val="22"/>
          <w:szCs w:val="22"/>
        </w:rPr>
        <w:t xml:space="preserve"> NREL</w:t>
      </w:r>
    </w:p>
    <w:p w:rsidR="009937DD" w:rsidRPr="00D67B26" w:rsidRDefault="009937DD" w:rsidP="009937DD">
      <w:pPr>
        <w:rPr>
          <w:rFonts w:ascii="Times New Roman" w:hAnsi="Times New Roman" w:cs="Times New Roman"/>
          <w:sz w:val="22"/>
          <w:szCs w:val="22"/>
        </w:rPr>
      </w:pPr>
      <w:r w:rsidRPr="0036330D">
        <w:rPr>
          <w:rFonts w:ascii="Times New Roman" w:hAnsi="Times New Roman" w:cs="Times New Roman"/>
          <w:color w:val="000000" w:themeColor="text1"/>
          <w:sz w:val="22"/>
          <w:szCs w:val="22"/>
        </w:rPr>
        <w:t>Fuel Cells –</w:t>
      </w:r>
      <w:r>
        <w:rPr>
          <w:rFonts w:ascii="Times New Roman" w:hAnsi="Times New Roman" w:cs="Times New Roman"/>
          <w:color w:val="FF0000"/>
          <w:sz w:val="22"/>
          <w:szCs w:val="22"/>
        </w:rPr>
        <w:t xml:space="preserve"> </w:t>
      </w:r>
      <w:r w:rsidRPr="0036330D">
        <w:rPr>
          <w:rFonts w:ascii="Times New Roman" w:hAnsi="Times New Roman" w:cs="Times New Roman"/>
          <w:color w:val="000000" w:themeColor="text1"/>
          <w:sz w:val="22"/>
          <w:szCs w:val="22"/>
        </w:rPr>
        <w:t xml:space="preserve">Sara </w:t>
      </w:r>
      <w:r w:rsidRPr="00D67B26">
        <w:rPr>
          <w:rFonts w:ascii="Times New Roman" w:hAnsi="Times New Roman" w:cs="Times New Roman"/>
          <w:sz w:val="22"/>
          <w:szCs w:val="22"/>
        </w:rPr>
        <w:t>Havig, NREL</w:t>
      </w:r>
    </w:p>
    <w:p w:rsidR="009937DD" w:rsidRPr="00D67B26" w:rsidRDefault="009937DD" w:rsidP="009937DD">
      <w:pPr>
        <w:rPr>
          <w:rFonts w:ascii="Times New Roman" w:hAnsi="Times New Roman" w:cs="Times New Roman"/>
          <w:sz w:val="22"/>
          <w:szCs w:val="22"/>
        </w:rPr>
      </w:pPr>
      <w:r w:rsidRPr="00D67B26">
        <w:rPr>
          <w:rFonts w:ascii="Times New Roman" w:hAnsi="Times New Roman" w:cs="Times New Roman"/>
          <w:sz w:val="22"/>
          <w:szCs w:val="22"/>
        </w:rPr>
        <w:t xml:space="preserve">Solar – Linh Truong, NREL </w:t>
      </w:r>
    </w:p>
    <w:p w:rsidR="009937DD" w:rsidRPr="0036330D" w:rsidRDefault="009937DD" w:rsidP="009937DD">
      <w:pPr>
        <w:rPr>
          <w:rFonts w:ascii="Times New Roman" w:hAnsi="Times New Roman" w:cs="Times New Roman"/>
          <w:color w:val="000000" w:themeColor="text1"/>
          <w:sz w:val="22"/>
          <w:szCs w:val="22"/>
        </w:rPr>
      </w:pPr>
      <w:r w:rsidRPr="007F0B4B">
        <w:rPr>
          <w:rFonts w:ascii="Times New Roman" w:hAnsi="Times New Roman" w:cs="Times New Roman"/>
          <w:color w:val="000000" w:themeColor="text1"/>
          <w:sz w:val="22"/>
          <w:szCs w:val="22"/>
        </w:rPr>
        <w:t xml:space="preserve">Vehicles – Trish Cozart, </w:t>
      </w:r>
      <w:r w:rsidRPr="00C74E7C">
        <w:rPr>
          <w:rFonts w:ascii="Times New Roman" w:hAnsi="Times New Roman" w:cs="Times New Roman"/>
          <w:sz w:val="22"/>
          <w:szCs w:val="22"/>
        </w:rPr>
        <w:t xml:space="preserve">Matt Rahill, NREL; </w:t>
      </w:r>
      <w:r w:rsidRPr="0036330D">
        <w:rPr>
          <w:rFonts w:ascii="Times New Roman" w:hAnsi="Times New Roman" w:cs="Times New Roman"/>
          <w:color w:val="000000" w:themeColor="text1"/>
          <w:sz w:val="22"/>
          <w:szCs w:val="22"/>
        </w:rPr>
        <w:t>Suzanne Williams, Argonne</w:t>
      </w:r>
    </w:p>
    <w:p w:rsidR="009937DD" w:rsidRPr="00337D2C" w:rsidRDefault="009937DD" w:rsidP="009937DD">
      <w:pPr>
        <w:rPr>
          <w:rFonts w:ascii="Times New Roman" w:hAnsi="Times New Roman" w:cs="Times New Roman"/>
          <w:color w:val="FF0000"/>
          <w:sz w:val="22"/>
          <w:szCs w:val="22"/>
        </w:rPr>
      </w:pPr>
      <w:r w:rsidRPr="007F0B4B">
        <w:rPr>
          <w:rFonts w:ascii="Times New Roman" w:hAnsi="Times New Roman" w:cs="Times New Roman"/>
          <w:color w:val="000000" w:themeColor="text1"/>
          <w:sz w:val="22"/>
          <w:szCs w:val="22"/>
        </w:rPr>
        <w:t xml:space="preserve">Wind and Water – </w:t>
      </w:r>
      <w:r>
        <w:rPr>
          <w:rFonts w:ascii="Times New Roman" w:hAnsi="Times New Roman" w:cs="Times New Roman"/>
          <w:color w:val="000000" w:themeColor="text1"/>
          <w:sz w:val="22"/>
          <w:szCs w:val="22"/>
        </w:rPr>
        <w:t xml:space="preserve">Julie Jones, </w:t>
      </w:r>
      <w:r w:rsidRPr="00D67B26">
        <w:rPr>
          <w:rFonts w:ascii="Times New Roman" w:hAnsi="Times New Roman" w:cs="Times New Roman"/>
          <w:sz w:val="22"/>
          <w:szCs w:val="22"/>
        </w:rPr>
        <w:t xml:space="preserve">NREL; Steven </w:t>
      </w:r>
      <w:r w:rsidRPr="007F0B4B">
        <w:rPr>
          <w:rFonts w:ascii="Times New Roman" w:hAnsi="Times New Roman" w:cs="Times New Roman"/>
          <w:color w:val="000000" w:themeColor="text1"/>
          <w:sz w:val="22"/>
          <w:szCs w:val="22"/>
        </w:rPr>
        <w:t>Goldman, Energetics</w:t>
      </w:r>
    </w:p>
    <w:p w:rsidR="009937DD" w:rsidRPr="00D67B26" w:rsidRDefault="009937DD" w:rsidP="009937DD">
      <w:pPr>
        <w:rPr>
          <w:rFonts w:ascii="Times New Roman" w:hAnsi="Times New Roman" w:cs="Times New Roman"/>
          <w:sz w:val="22"/>
          <w:szCs w:val="22"/>
        </w:rPr>
      </w:pPr>
      <w:r w:rsidRPr="00F756FE">
        <w:rPr>
          <w:rFonts w:ascii="Times New Roman" w:hAnsi="Times New Roman" w:cs="Times New Roman"/>
          <w:color w:val="000000" w:themeColor="text1"/>
          <w:sz w:val="22"/>
          <w:szCs w:val="22"/>
        </w:rPr>
        <w:t xml:space="preserve">Weatherization – Christine Platt, </w:t>
      </w:r>
      <w:r w:rsidRPr="0036330D">
        <w:rPr>
          <w:rFonts w:ascii="Times New Roman" w:hAnsi="Times New Roman" w:cs="Times New Roman"/>
          <w:color w:val="000000" w:themeColor="text1"/>
          <w:sz w:val="22"/>
          <w:szCs w:val="22"/>
        </w:rPr>
        <w:t xml:space="preserve">Kristin </w:t>
      </w:r>
      <w:r w:rsidRPr="00D67B26">
        <w:rPr>
          <w:rFonts w:ascii="Times New Roman" w:hAnsi="Times New Roman" w:cs="Times New Roman"/>
          <w:sz w:val="22"/>
          <w:szCs w:val="22"/>
        </w:rPr>
        <w:t>Swineford, New West</w:t>
      </w:r>
    </w:p>
    <w:p w:rsidR="009937DD" w:rsidRPr="00337D2C" w:rsidRDefault="009937DD" w:rsidP="009937DD">
      <w:pPr>
        <w:rPr>
          <w:rFonts w:ascii="Times New Roman" w:hAnsi="Times New Roman" w:cs="Times New Roman"/>
          <w:color w:val="FF0000"/>
          <w:sz w:val="22"/>
          <w:szCs w:val="22"/>
        </w:rPr>
      </w:pPr>
      <w:r w:rsidRPr="00D67B26">
        <w:rPr>
          <w:rFonts w:ascii="Times New Roman" w:hAnsi="Times New Roman" w:cs="Times New Roman"/>
          <w:sz w:val="22"/>
          <w:szCs w:val="22"/>
        </w:rPr>
        <w:t xml:space="preserve">EERE Communications – Carolyn Hinkley, Golden; Elizabeth Spencer, Leslie Gardner, Shauna </w:t>
      </w:r>
      <w:r w:rsidRPr="0036330D">
        <w:rPr>
          <w:rFonts w:ascii="Times New Roman" w:hAnsi="Times New Roman" w:cs="Times New Roman"/>
          <w:color w:val="000000" w:themeColor="text1"/>
          <w:sz w:val="22"/>
          <w:szCs w:val="22"/>
        </w:rPr>
        <w:t xml:space="preserve">Fjeld, Allison Casey, Nicole Harrison, Marsha Luevane, </w:t>
      </w:r>
      <w:r w:rsidRPr="0097116B">
        <w:rPr>
          <w:rFonts w:ascii="Times New Roman" w:hAnsi="Times New Roman" w:cs="Times New Roman"/>
          <w:color w:val="000000" w:themeColor="text1"/>
          <w:sz w:val="22"/>
          <w:szCs w:val="22"/>
        </w:rPr>
        <w:t xml:space="preserve">Chris Stewart, </w:t>
      </w:r>
      <w:r w:rsidRPr="004D5FC9">
        <w:rPr>
          <w:rFonts w:ascii="Times New Roman" w:hAnsi="Times New Roman" w:cs="Times New Roman"/>
          <w:color w:val="000000" w:themeColor="text1"/>
          <w:sz w:val="22"/>
          <w:szCs w:val="22"/>
        </w:rPr>
        <w:t>Michelle Resnick, NREL</w:t>
      </w:r>
      <w:r>
        <w:rPr>
          <w:rFonts w:ascii="Times New Roman" w:hAnsi="Times New Roman" w:cs="Times New Roman"/>
          <w:color w:val="000000" w:themeColor="text1"/>
          <w:sz w:val="22"/>
          <w:szCs w:val="22"/>
        </w:rPr>
        <w:t>; Michael Thomas, Mike Peck, Billie Bates, EES/</w:t>
      </w:r>
      <w:proofErr w:type="spellStart"/>
      <w:r>
        <w:rPr>
          <w:rFonts w:ascii="Times New Roman" w:hAnsi="Times New Roman" w:cs="Times New Roman"/>
          <w:color w:val="000000" w:themeColor="text1"/>
          <w:sz w:val="22"/>
          <w:szCs w:val="22"/>
        </w:rPr>
        <w:t>Chenega</w:t>
      </w:r>
      <w:proofErr w:type="spellEnd"/>
    </w:p>
    <w:p w:rsidR="009937DD" w:rsidRDefault="009937DD" w:rsidP="009937DD">
      <w:pPr>
        <w:rPr>
          <w:rFonts w:ascii="Times New Roman" w:hAnsi="Times New Roman" w:cs="Times New Roman"/>
          <w:color w:val="000000" w:themeColor="text1"/>
          <w:sz w:val="22"/>
          <w:szCs w:val="22"/>
        </w:rPr>
      </w:pPr>
    </w:p>
    <w:p w:rsidR="00993273" w:rsidRPr="00345C20" w:rsidRDefault="00993273">
      <w:pPr>
        <w:rPr>
          <w:rFonts w:ascii="Times New Roman" w:hAnsi="Times New Roman" w:cs="Times New Roman"/>
          <w:b/>
          <w:color w:val="000000" w:themeColor="text1"/>
        </w:rPr>
      </w:pPr>
      <w:r w:rsidRPr="00345C20">
        <w:rPr>
          <w:rFonts w:ascii="Times New Roman" w:hAnsi="Times New Roman" w:cs="Times New Roman"/>
          <w:b/>
          <w:color w:val="000000" w:themeColor="text1"/>
        </w:rPr>
        <w:t xml:space="preserve">Summary </w:t>
      </w:r>
    </w:p>
    <w:p w:rsidR="00993273" w:rsidRPr="00345C20" w:rsidRDefault="00993273">
      <w:pPr>
        <w:rPr>
          <w:rFonts w:ascii="Times New Roman" w:hAnsi="Times New Roman" w:cs="Times New Roman"/>
          <w:color w:val="000000" w:themeColor="text1"/>
          <w:sz w:val="22"/>
          <w:szCs w:val="22"/>
        </w:rPr>
      </w:pPr>
      <w:r w:rsidRPr="00345C20">
        <w:rPr>
          <w:rFonts w:ascii="Times New Roman" w:hAnsi="Times New Roman" w:cs="Times New Roman"/>
          <w:color w:val="000000" w:themeColor="text1"/>
          <w:sz w:val="22"/>
          <w:szCs w:val="22"/>
        </w:rPr>
        <w:t xml:space="preserve">This was the </w:t>
      </w:r>
      <w:r w:rsidR="002E4884">
        <w:rPr>
          <w:rFonts w:ascii="Times New Roman" w:hAnsi="Times New Roman" w:cs="Times New Roman"/>
          <w:color w:val="000000" w:themeColor="text1"/>
          <w:sz w:val="22"/>
          <w:szCs w:val="22"/>
        </w:rPr>
        <w:t>5</w:t>
      </w:r>
      <w:r w:rsidR="00337D2C">
        <w:rPr>
          <w:rFonts w:ascii="Times New Roman" w:hAnsi="Times New Roman" w:cs="Times New Roman"/>
          <w:color w:val="000000" w:themeColor="text1"/>
          <w:sz w:val="22"/>
          <w:szCs w:val="22"/>
        </w:rPr>
        <w:t>5</w:t>
      </w:r>
      <w:r w:rsidR="00750C89" w:rsidRPr="00750C89">
        <w:rPr>
          <w:rFonts w:ascii="Times New Roman" w:hAnsi="Times New Roman" w:cs="Times New Roman"/>
          <w:color w:val="000000" w:themeColor="text1"/>
          <w:sz w:val="22"/>
          <w:szCs w:val="22"/>
          <w:vertAlign w:val="superscript"/>
        </w:rPr>
        <w:t>th</w:t>
      </w:r>
      <w:r w:rsidR="00750C89">
        <w:rPr>
          <w:rFonts w:ascii="Times New Roman" w:hAnsi="Times New Roman" w:cs="Times New Roman"/>
          <w:color w:val="000000" w:themeColor="text1"/>
          <w:sz w:val="22"/>
          <w:szCs w:val="22"/>
        </w:rPr>
        <w:t xml:space="preserve"> </w:t>
      </w:r>
      <w:r w:rsidRPr="00345C20">
        <w:rPr>
          <w:rFonts w:ascii="Times New Roman" w:hAnsi="Times New Roman" w:cs="Times New Roman"/>
          <w:color w:val="000000" w:themeColor="text1"/>
          <w:sz w:val="22"/>
          <w:szCs w:val="22"/>
        </w:rPr>
        <w:t>meeting of EERE’s Web coordinators.</w:t>
      </w:r>
    </w:p>
    <w:p w:rsidR="00993273" w:rsidRPr="00345C20" w:rsidRDefault="00993273">
      <w:pPr>
        <w:rPr>
          <w:rFonts w:ascii="Times New Roman" w:hAnsi="Times New Roman" w:cs="Times New Roman"/>
          <w:color w:val="000000" w:themeColor="text1"/>
        </w:rPr>
      </w:pPr>
    </w:p>
    <w:p w:rsidR="001F77C2" w:rsidRPr="001F77C2" w:rsidRDefault="001F77C2" w:rsidP="001F77C2">
      <w:pPr>
        <w:rPr>
          <w:rFonts w:ascii="Times New Roman" w:hAnsi="Times New Roman" w:cs="Times New Roman"/>
          <w:b/>
        </w:rPr>
      </w:pPr>
      <w:r w:rsidRPr="001F77C2">
        <w:rPr>
          <w:rFonts w:ascii="Times New Roman" w:hAnsi="Times New Roman" w:cs="Times New Roman"/>
          <w:b/>
        </w:rPr>
        <w:t>Current Business</w:t>
      </w:r>
    </w:p>
    <w:p w:rsidR="001E4762" w:rsidRDefault="001E4762" w:rsidP="00BE7A3E">
      <w:pPr>
        <w:rPr>
          <w:rFonts w:ascii="Times New Roman" w:hAnsi="Times New Roman" w:cs="Times New Roman"/>
          <w:i/>
          <w:sz w:val="22"/>
          <w:szCs w:val="22"/>
        </w:rPr>
      </w:pPr>
    </w:p>
    <w:p w:rsidR="008017BA" w:rsidRPr="001F77C2" w:rsidRDefault="008017BA" w:rsidP="008017BA">
      <w:pPr>
        <w:rPr>
          <w:rFonts w:ascii="Times New Roman" w:hAnsi="Times New Roman" w:cs="Times New Roman"/>
          <w:i/>
          <w:sz w:val="22"/>
          <w:szCs w:val="22"/>
        </w:rPr>
      </w:pPr>
      <w:r w:rsidRPr="001F77C2">
        <w:rPr>
          <w:rFonts w:ascii="Times New Roman" w:hAnsi="Times New Roman" w:cs="Times New Roman"/>
          <w:i/>
          <w:sz w:val="22"/>
          <w:szCs w:val="22"/>
        </w:rPr>
        <w:t>Around the Table</w:t>
      </w:r>
    </w:p>
    <w:p w:rsidR="004D5FC9" w:rsidRDefault="003B67BD"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We had a good Web Advisory Board meeting earlier this week, discussing content types. Ask Shannon Shea if you need the materials from the meeting.</w:t>
      </w:r>
    </w:p>
    <w:p w:rsidR="004D5FC9" w:rsidRDefault="004D5FC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We met with Public Affairs yesterday.</w:t>
      </w:r>
    </w:p>
    <w:p w:rsidR="00F756FE" w:rsidRDefault="00F756FE"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We will soon be launching the EERE Successes web presence; thanks to everyone who contributed.</w:t>
      </w:r>
    </w:p>
    <w:p w:rsidR="004D5FC9" w:rsidRDefault="004D5FC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AMO is planning to redesign the home page, given new priorities for the office, </w:t>
      </w:r>
      <w:proofErr w:type="gramStart"/>
      <w:r>
        <w:rPr>
          <w:rFonts w:ascii="Times New Roman" w:hAnsi="Times New Roman" w:cs="Times New Roman"/>
          <w:sz w:val="22"/>
          <w:szCs w:val="22"/>
        </w:rPr>
        <w:t>then</w:t>
      </w:r>
      <w:proofErr w:type="gramEnd"/>
      <w:r>
        <w:rPr>
          <w:rFonts w:ascii="Times New Roman" w:hAnsi="Times New Roman" w:cs="Times New Roman"/>
          <w:sz w:val="22"/>
          <w:szCs w:val="22"/>
        </w:rPr>
        <w:t xml:space="preserve"> </w:t>
      </w:r>
      <w:r w:rsidR="005C4421">
        <w:rPr>
          <w:rFonts w:ascii="Times New Roman" w:hAnsi="Times New Roman" w:cs="Times New Roman"/>
          <w:sz w:val="22"/>
          <w:szCs w:val="22"/>
        </w:rPr>
        <w:t xml:space="preserve">the office will </w:t>
      </w:r>
      <w:r>
        <w:rPr>
          <w:rFonts w:ascii="Times New Roman" w:hAnsi="Times New Roman" w:cs="Times New Roman"/>
          <w:sz w:val="22"/>
          <w:szCs w:val="22"/>
        </w:rPr>
        <w:t>get ready for migration.</w:t>
      </w:r>
    </w:p>
    <w:p w:rsidR="004D5FC9" w:rsidRDefault="004D5FC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Bioenergy had its quarterly brainstormin</w:t>
      </w:r>
      <w:r w:rsidR="00616430">
        <w:rPr>
          <w:rFonts w:ascii="Times New Roman" w:hAnsi="Times New Roman" w:cs="Times New Roman"/>
          <w:sz w:val="22"/>
          <w:szCs w:val="22"/>
        </w:rPr>
        <w:t>g meeting and is w</w:t>
      </w:r>
      <w:r>
        <w:rPr>
          <w:rFonts w:ascii="Times New Roman" w:hAnsi="Times New Roman" w:cs="Times New Roman"/>
          <w:sz w:val="22"/>
          <w:szCs w:val="22"/>
        </w:rPr>
        <w:t>orking o</w:t>
      </w:r>
      <w:r w:rsidR="00616430">
        <w:rPr>
          <w:rFonts w:ascii="Times New Roman" w:hAnsi="Times New Roman" w:cs="Times New Roman"/>
          <w:sz w:val="22"/>
          <w:szCs w:val="22"/>
        </w:rPr>
        <w:t>n getting accomplishments on the</w:t>
      </w:r>
      <w:r>
        <w:rPr>
          <w:rFonts w:ascii="Times New Roman" w:hAnsi="Times New Roman" w:cs="Times New Roman"/>
          <w:sz w:val="22"/>
          <w:szCs w:val="22"/>
        </w:rPr>
        <w:t xml:space="preserve"> website, also may be changing its URL to /bioenergy.</w:t>
      </w:r>
    </w:p>
    <w:p w:rsidR="004D5FC9" w:rsidRDefault="00616430"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A new </w:t>
      </w:r>
      <w:r w:rsidR="004D5FC9">
        <w:rPr>
          <w:rFonts w:ascii="Times New Roman" w:hAnsi="Times New Roman" w:cs="Times New Roman"/>
          <w:sz w:val="22"/>
          <w:szCs w:val="22"/>
        </w:rPr>
        <w:t xml:space="preserve">Buildings Performance Database </w:t>
      </w:r>
      <w:r>
        <w:rPr>
          <w:rFonts w:ascii="Times New Roman" w:hAnsi="Times New Roman" w:cs="Times New Roman"/>
          <w:sz w:val="22"/>
          <w:szCs w:val="22"/>
        </w:rPr>
        <w:t>site should</w:t>
      </w:r>
      <w:r w:rsidR="004D5FC9">
        <w:rPr>
          <w:rFonts w:ascii="Times New Roman" w:hAnsi="Times New Roman" w:cs="Times New Roman"/>
          <w:sz w:val="22"/>
          <w:szCs w:val="22"/>
        </w:rPr>
        <w:t xml:space="preserve"> be launching in </w:t>
      </w:r>
      <w:r>
        <w:rPr>
          <w:rFonts w:ascii="Times New Roman" w:hAnsi="Times New Roman" w:cs="Times New Roman"/>
          <w:sz w:val="22"/>
          <w:szCs w:val="22"/>
        </w:rPr>
        <w:t xml:space="preserve">the </w:t>
      </w:r>
      <w:r w:rsidR="004D5FC9">
        <w:rPr>
          <w:rFonts w:ascii="Times New Roman" w:hAnsi="Times New Roman" w:cs="Times New Roman"/>
          <w:sz w:val="22"/>
          <w:szCs w:val="22"/>
        </w:rPr>
        <w:t>next couple weeks.</w:t>
      </w:r>
    </w:p>
    <w:p w:rsidR="009F379B" w:rsidRDefault="009F379B"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Education is adding some career planning tools to the site, including green jobs fact sheets.</w:t>
      </w:r>
    </w:p>
    <w:p w:rsidR="004D5FC9" w:rsidRDefault="004D5FC9"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FEMP is getting ready to launch in the next couple months a new regulations database that will interact with all service areas.</w:t>
      </w:r>
      <w:r w:rsidR="00616430">
        <w:rPr>
          <w:rFonts w:ascii="Times New Roman" w:hAnsi="Times New Roman" w:cs="Times New Roman"/>
          <w:sz w:val="22"/>
          <w:szCs w:val="22"/>
        </w:rPr>
        <w:t xml:space="preserve"> The program a</w:t>
      </w:r>
      <w:r w:rsidR="00D17015">
        <w:rPr>
          <w:rFonts w:ascii="Times New Roman" w:hAnsi="Times New Roman" w:cs="Times New Roman"/>
          <w:sz w:val="22"/>
          <w:szCs w:val="22"/>
        </w:rPr>
        <w:t xml:space="preserve">lso submitted a budget for FY’14 to redo </w:t>
      </w:r>
      <w:r w:rsidR="00616430">
        <w:rPr>
          <w:rFonts w:ascii="Times New Roman" w:hAnsi="Times New Roman" w:cs="Times New Roman"/>
          <w:sz w:val="22"/>
          <w:szCs w:val="22"/>
        </w:rPr>
        <w:t xml:space="preserve">the </w:t>
      </w:r>
      <w:r w:rsidR="00D17015">
        <w:rPr>
          <w:rFonts w:ascii="Times New Roman" w:hAnsi="Times New Roman" w:cs="Times New Roman"/>
          <w:sz w:val="22"/>
          <w:szCs w:val="22"/>
        </w:rPr>
        <w:t>home page.</w:t>
      </w:r>
    </w:p>
    <w:p w:rsidR="007F0B4B" w:rsidRDefault="007F0B4B"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Geothermal just went through the whole peer review process and posted all </w:t>
      </w:r>
      <w:r w:rsidR="00616430">
        <w:rPr>
          <w:rFonts w:ascii="Times New Roman" w:hAnsi="Times New Roman" w:cs="Times New Roman"/>
          <w:sz w:val="22"/>
          <w:szCs w:val="22"/>
        </w:rPr>
        <w:t xml:space="preserve">of the </w:t>
      </w:r>
      <w:r>
        <w:rPr>
          <w:rFonts w:ascii="Times New Roman" w:hAnsi="Times New Roman" w:cs="Times New Roman"/>
          <w:sz w:val="22"/>
          <w:szCs w:val="22"/>
        </w:rPr>
        <w:t>presentation files</w:t>
      </w:r>
      <w:r w:rsidR="00616430">
        <w:rPr>
          <w:rFonts w:ascii="Times New Roman" w:hAnsi="Times New Roman" w:cs="Times New Roman"/>
          <w:sz w:val="22"/>
          <w:szCs w:val="22"/>
        </w:rPr>
        <w:t>, which</w:t>
      </w:r>
      <w:r>
        <w:rPr>
          <w:rFonts w:ascii="Times New Roman" w:hAnsi="Times New Roman" w:cs="Times New Roman"/>
          <w:sz w:val="22"/>
          <w:szCs w:val="22"/>
        </w:rPr>
        <w:t xml:space="preserve"> may eventually go into a database. </w:t>
      </w:r>
      <w:r w:rsidR="00616430">
        <w:rPr>
          <w:rFonts w:ascii="Times New Roman" w:hAnsi="Times New Roman" w:cs="Times New Roman"/>
          <w:sz w:val="22"/>
          <w:szCs w:val="22"/>
        </w:rPr>
        <w:t>The office c</w:t>
      </w:r>
      <w:r>
        <w:rPr>
          <w:rFonts w:ascii="Times New Roman" w:hAnsi="Times New Roman" w:cs="Times New Roman"/>
          <w:sz w:val="22"/>
          <w:szCs w:val="22"/>
        </w:rPr>
        <w:t>reated a gener</w:t>
      </w:r>
      <w:r w:rsidR="00616430">
        <w:rPr>
          <w:rFonts w:ascii="Times New Roman" w:hAnsi="Times New Roman" w:cs="Times New Roman"/>
          <w:sz w:val="22"/>
          <w:szCs w:val="22"/>
        </w:rPr>
        <w:t xml:space="preserve">al e-news </w:t>
      </w:r>
      <w:proofErr w:type="spellStart"/>
      <w:r w:rsidR="00616430">
        <w:rPr>
          <w:rFonts w:ascii="Times New Roman" w:hAnsi="Times New Roman" w:cs="Times New Roman"/>
          <w:sz w:val="22"/>
          <w:szCs w:val="22"/>
        </w:rPr>
        <w:t>GovDelivery</w:t>
      </w:r>
      <w:proofErr w:type="spellEnd"/>
      <w:r w:rsidR="00616430">
        <w:rPr>
          <w:rFonts w:ascii="Times New Roman" w:hAnsi="Times New Roman" w:cs="Times New Roman"/>
          <w:sz w:val="22"/>
          <w:szCs w:val="22"/>
        </w:rPr>
        <w:t xml:space="preserve"> profile and did a Crazy Egg study, and is l</w:t>
      </w:r>
      <w:r>
        <w:rPr>
          <w:rFonts w:ascii="Times New Roman" w:hAnsi="Times New Roman" w:cs="Times New Roman"/>
          <w:sz w:val="22"/>
          <w:szCs w:val="22"/>
        </w:rPr>
        <w:t>ooking at a home page redesign.</w:t>
      </w:r>
    </w:p>
    <w:p w:rsidR="00D17015" w:rsidRDefault="00D17015"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lastRenderedPageBreak/>
        <w:t>Solar refreshed its home page earlier this week. The emphasis is on the</w:t>
      </w:r>
      <w:r w:rsidR="00616430">
        <w:rPr>
          <w:rFonts w:ascii="Times New Roman" w:hAnsi="Times New Roman" w:cs="Times New Roman"/>
          <w:sz w:val="22"/>
          <w:szCs w:val="22"/>
        </w:rPr>
        <w:t xml:space="preserve"> awardees and projects. The office u</w:t>
      </w:r>
      <w:r>
        <w:rPr>
          <w:rFonts w:ascii="Times New Roman" w:hAnsi="Times New Roman" w:cs="Times New Roman"/>
          <w:sz w:val="22"/>
          <w:szCs w:val="22"/>
        </w:rPr>
        <w:t>pdated some lower-level a</w:t>
      </w:r>
      <w:r w:rsidR="00616430">
        <w:rPr>
          <w:rFonts w:ascii="Times New Roman" w:hAnsi="Times New Roman" w:cs="Times New Roman"/>
          <w:sz w:val="22"/>
          <w:szCs w:val="22"/>
        </w:rPr>
        <w:t>reas like the resource center and is b</w:t>
      </w:r>
      <w:r>
        <w:rPr>
          <w:rFonts w:ascii="Times New Roman" w:hAnsi="Times New Roman" w:cs="Times New Roman"/>
          <w:sz w:val="22"/>
          <w:szCs w:val="22"/>
        </w:rPr>
        <w:t xml:space="preserve">uilding out product pages for </w:t>
      </w:r>
      <w:r w:rsidR="00616430">
        <w:rPr>
          <w:rFonts w:ascii="Times New Roman" w:hAnsi="Times New Roman" w:cs="Times New Roman"/>
          <w:sz w:val="22"/>
          <w:szCs w:val="22"/>
        </w:rPr>
        <w:t xml:space="preserve">the </w:t>
      </w:r>
      <w:r>
        <w:rPr>
          <w:rFonts w:ascii="Times New Roman" w:hAnsi="Times New Roman" w:cs="Times New Roman"/>
          <w:sz w:val="22"/>
          <w:szCs w:val="22"/>
        </w:rPr>
        <w:t>photovoltaic section.</w:t>
      </w:r>
    </w:p>
    <w:p w:rsidR="007F0B4B" w:rsidRDefault="00D17015"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Vehicles is continuing its content overhaul and working on </w:t>
      </w:r>
      <w:r w:rsidR="009070F3">
        <w:rPr>
          <w:rFonts w:ascii="Times New Roman" w:hAnsi="Times New Roman" w:cs="Times New Roman"/>
          <w:sz w:val="22"/>
          <w:szCs w:val="22"/>
        </w:rPr>
        <w:t>its new merit review database. The office is a</w:t>
      </w:r>
      <w:r>
        <w:rPr>
          <w:rFonts w:ascii="Times New Roman" w:hAnsi="Times New Roman" w:cs="Times New Roman"/>
          <w:sz w:val="22"/>
          <w:szCs w:val="22"/>
        </w:rPr>
        <w:t>lso doing a usability study.</w:t>
      </w:r>
    </w:p>
    <w:p w:rsidR="00F756FE" w:rsidRDefault="009070F3"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Wind is sending live</w:t>
      </w:r>
      <w:r w:rsidR="007F0B4B">
        <w:rPr>
          <w:rFonts w:ascii="Times New Roman" w:hAnsi="Times New Roman" w:cs="Times New Roman"/>
          <w:sz w:val="22"/>
          <w:szCs w:val="22"/>
        </w:rPr>
        <w:t xml:space="preserve"> its distributed wind widget.</w:t>
      </w:r>
    </w:p>
    <w:p w:rsidR="008017BA" w:rsidRPr="00E30EDD" w:rsidRDefault="00F756FE"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Weatherization is working with management on displaying Recovery Act data, as well as working on wireframes.</w:t>
      </w:r>
      <w:r w:rsidR="008017BA" w:rsidRPr="00E30EDD">
        <w:rPr>
          <w:rFonts w:ascii="Times New Roman" w:hAnsi="Times New Roman" w:cs="Times New Roman"/>
          <w:sz w:val="22"/>
          <w:szCs w:val="22"/>
        </w:rPr>
        <w:br/>
      </w:r>
    </w:p>
    <w:p w:rsidR="00BE7A3E" w:rsidRPr="00BE7A3E" w:rsidRDefault="009F379B" w:rsidP="00BE7A3E">
      <w:pPr>
        <w:rPr>
          <w:rFonts w:ascii="Times New Roman" w:hAnsi="Times New Roman" w:cs="Times New Roman"/>
          <w:i/>
          <w:sz w:val="22"/>
          <w:szCs w:val="22"/>
        </w:rPr>
      </w:pPr>
      <w:r>
        <w:rPr>
          <w:rFonts w:ascii="Times New Roman" w:hAnsi="Times New Roman" w:cs="Times New Roman"/>
          <w:i/>
          <w:sz w:val="22"/>
          <w:szCs w:val="22"/>
        </w:rPr>
        <w:t>Measurements with Meaning</w:t>
      </w:r>
      <w:r w:rsidR="000A7057">
        <w:rPr>
          <w:rFonts w:ascii="Times New Roman" w:hAnsi="Times New Roman" w:cs="Times New Roman"/>
          <w:i/>
          <w:sz w:val="22"/>
          <w:szCs w:val="22"/>
        </w:rPr>
        <w:t>: Developing an Analytics Strategy</w:t>
      </w:r>
    </w:p>
    <w:p w:rsidR="00C9283E" w:rsidRPr="00BE7A3E" w:rsidRDefault="009F379B" w:rsidP="00BE7A3E">
      <w:pPr>
        <w:rPr>
          <w:rFonts w:ascii="Times New Roman" w:hAnsi="Times New Roman" w:cs="Times New Roman"/>
          <w:sz w:val="22"/>
          <w:szCs w:val="22"/>
        </w:rPr>
      </w:pPr>
      <w:r>
        <w:rPr>
          <w:rFonts w:ascii="Times New Roman" w:hAnsi="Times New Roman" w:cs="Times New Roman"/>
          <w:sz w:val="22"/>
          <w:szCs w:val="22"/>
        </w:rPr>
        <w:t xml:space="preserve">Trish Cozart </w:t>
      </w:r>
      <w:r w:rsidR="00AB6476">
        <w:rPr>
          <w:rFonts w:ascii="Times New Roman" w:hAnsi="Times New Roman" w:cs="Times New Roman"/>
          <w:sz w:val="22"/>
          <w:szCs w:val="22"/>
        </w:rPr>
        <w:t>offered</w:t>
      </w:r>
      <w:r>
        <w:rPr>
          <w:rFonts w:ascii="Times New Roman" w:hAnsi="Times New Roman" w:cs="Times New Roman"/>
          <w:sz w:val="22"/>
          <w:szCs w:val="22"/>
        </w:rPr>
        <w:t xml:space="preserve"> a</w:t>
      </w:r>
      <w:r w:rsidR="00AB6476">
        <w:rPr>
          <w:rFonts w:ascii="Times New Roman" w:hAnsi="Times New Roman" w:cs="Times New Roman"/>
          <w:sz w:val="22"/>
          <w:szCs w:val="22"/>
        </w:rPr>
        <w:t>n adapted</w:t>
      </w:r>
      <w:r>
        <w:rPr>
          <w:rFonts w:ascii="Times New Roman" w:hAnsi="Times New Roman" w:cs="Times New Roman"/>
          <w:sz w:val="22"/>
          <w:szCs w:val="22"/>
        </w:rPr>
        <w:t xml:space="preserve"> presentation she gave for GSA in D.C.</w:t>
      </w:r>
      <w:r w:rsidR="005967E7">
        <w:rPr>
          <w:rFonts w:ascii="Times New Roman" w:hAnsi="Times New Roman" w:cs="Times New Roman"/>
          <w:sz w:val="22"/>
          <w:szCs w:val="22"/>
        </w:rPr>
        <w:t xml:space="preserve">, focusing on </w:t>
      </w:r>
      <w:r w:rsidR="0048198F">
        <w:rPr>
          <w:rFonts w:ascii="Times New Roman" w:hAnsi="Times New Roman" w:cs="Times New Roman"/>
          <w:sz w:val="22"/>
          <w:szCs w:val="22"/>
        </w:rPr>
        <w:t xml:space="preserve">developing an analytics strategy and using </w:t>
      </w:r>
      <w:r w:rsidR="005967E7">
        <w:rPr>
          <w:rFonts w:ascii="Times New Roman" w:hAnsi="Times New Roman" w:cs="Times New Roman"/>
          <w:sz w:val="22"/>
          <w:szCs w:val="22"/>
        </w:rPr>
        <w:t>the Clean Cities and AFDC websites</w:t>
      </w:r>
      <w:r w:rsidR="0048198F">
        <w:rPr>
          <w:rFonts w:ascii="Times New Roman" w:hAnsi="Times New Roman" w:cs="Times New Roman"/>
          <w:sz w:val="22"/>
          <w:szCs w:val="22"/>
        </w:rPr>
        <w:t xml:space="preserve"> as examples</w:t>
      </w:r>
      <w:r w:rsidR="005967E7">
        <w:rPr>
          <w:rFonts w:ascii="Times New Roman" w:hAnsi="Times New Roman" w:cs="Times New Roman"/>
          <w:sz w:val="22"/>
          <w:szCs w:val="22"/>
        </w:rPr>
        <w:t>.</w:t>
      </w:r>
      <w:r w:rsidR="00DE5414">
        <w:rPr>
          <w:rFonts w:ascii="Times New Roman" w:hAnsi="Times New Roman" w:cs="Times New Roman"/>
          <w:sz w:val="22"/>
          <w:szCs w:val="22"/>
        </w:rPr>
        <w:t xml:space="preserve"> </w:t>
      </w:r>
      <w:r w:rsidR="000A7057">
        <w:rPr>
          <w:rFonts w:ascii="Times New Roman" w:hAnsi="Times New Roman" w:cs="Times New Roman"/>
          <w:sz w:val="22"/>
          <w:szCs w:val="22"/>
        </w:rPr>
        <w:t>Analytics come from everywhere, not just Google Analytics</w:t>
      </w:r>
      <w:r w:rsidR="00984784">
        <w:rPr>
          <w:rFonts w:ascii="Times New Roman" w:hAnsi="Times New Roman" w:cs="Times New Roman"/>
          <w:sz w:val="22"/>
          <w:szCs w:val="22"/>
        </w:rPr>
        <w:t>--</w:t>
      </w:r>
      <w:r w:rsidR="0048198F">
        <w:rPr>
          <w:rFonts w:ascii="Times New Roman" w:hAnsi="Times New Roman" w:cs="Times New Roman"/>
          <w:sz w:val="22"/>
          <w:szCs w:val="22"/>
        </w:rPr>
        <w:t xml:space="preserve">from </w:t>
      </w:r>
      <w:r w:rsidR="000A7057">
        <w:rPr>
          <w:rFonts w:ascii="Times New Roman" w:hAnsi="Times New Roman" w:cs="Times New Roman"/>
          <w:sz w:val="22"/>
          <w:szCs w:val="22"/>
        </w:rPr>
        <w:t>server side</w:t>
      </w:r>
      <w:r w:rsidR="0048198F">
        <w:rPr>
          <w:rFonts w:ascii="Times New Roman" w:hAnsi="Times New Roman" w:cs="Times New Roman"/>
          <w:sz w:val="22"/>
          <w:szCs w:val="22"/>
        </w:rPr>
        <w:t xml:space="preserve"> stats</w:t>
      </w:r>
      <w:r w:rsidR="000A7057">
        <w:rPr>
          <w:rFonts w:ascii="Times New Roman" w:hAnsi="Times New Roman" w:cs="Times New Roman"/>
          <w:sz w:val="22"/>
          <w:szCs w:val="22"/>
        </w:rPr>
        <w:t xml:space="preserve">, </w:t>
      </w:r>
      <w:proofErr w:type="spellStart"/>
      <w:r w:rsidR="000A7057">
        <w:rPr>
          <w:rFonts w:ascii="Times New Roman" w:hAnsi="Times New Roman" w:cs="Times New Roman"/>
          <w:sz w:val="22"/>
          <w:szCs w:val="22"/>
        </w:rPr>
        <w:t>Flite</w:t>
      </w:r>
      <w:proofErr w:type="spellEnd"/>
      <w:r w:rsidR="000A7057">
        <w:rPr>
          <w:rFonts w:ascii="Times New Roman" w:hAnsi="Times New Roman" w:cs="Times New Roman"/>
          <w:sz w:val="22"/>
          <w:szCs w:val="22"/>
        </w:rPr>
        <w:t xml:space="preserve"> and </w:t>
      </w:r>
      <w:proofErr w:type="spellStart"/>
      <w:r w:rsidR="000A7057">
        <w:rPr>
          <w:rFonts w:ascii="Times New Roman" w:hAnsi="Times New Roman" w:cs="Times New Roman"/>
          <w:sz w:val="22"/>
          <w:szCs w:val="22"/>
        </w:rPr>
        <w:t>GovDelivery</w:t>
      </w:r>
      <w:proofErr w:type="spellEnd"/>
      <w:r w:rsidR="000A7057">
        <w:rPr>
          <w:rFonts w:ascii="Times New Roman" w:hAnsi="Times New Roman" w:cs="Times New Roman"/>
          <w:sz w:val="22"/>
          <w:szCs w:val="22"/>
        </w:rPr>
        <w:t xml:space="preserve">, </w:t>
      </w:r>
      <w:r w:rsidR="0048198F">
        <w:rPr>
          <w:rFonts w:ascii="Times New Roman" w:hAnsi="Times New Roman" w:cs="Times New Roman"/>
          <w:sz w:val="22"/>
          <w:szCs w:val="22"/>
        </w:rPr>
        <w:t xml:space="preserve">program reporting, </w:t>
      </w:r>
      <w:r w:rsidR="000A7057">
        <w:rPr>
          <w:rFonts w:ascii="Times New Roman" w:hAnsi="Times New Roman" w:cs="Times New Roman"/>
          <w:sz w:val="22"/>
          <w:szCs w:val="22"/>
        </w:rPr>
        <w:t xml:space="preserve">and </w:t>
      </w:r>
      <w:r w:rsidR="0048198F">
        <w:rPr>
          <w:rFonts w:ascii="Times New Roman" w:hAnsi="Times New Roman" w:cs="Times New Roman"/>
          <w:sz w:val="22"/>
          <w:szCs w:val="22"/>
        </w:rPr>
        <w:t xml:space="preserve">many </w:t>
      </w:r>
      <w:r w:rsidR="000A7057">
        <w:rPr>
          <w:rFonts w:ascii="Times New Roman" w:hAnsi="Times New Roman" w:cs="Times New Roman"/>
          <w:sz w:val="22"/>
          <w:szCs w:val="22"/>
        </w:rPr>
        <w:t xml:space="preserve">other places. The first step </w:t>
      </w:r>
      <w:r w:rsidR="00984784">
        <w:rPr>
          <w:rFonts w:ascii="Times New Roman" w:hAnsi="Times New Roman" w:cs="Times New Roman"/>
          <w:sz w:val="22"/>
          <w:szCs w:val="22"/>
        </w:rPr>
        <w:t xml:space="preserve">in </w:t>
      </w:r>
      <w:r w:rsidR="0048198F">
        <w:rPr>
          <w:rFonts w:ascii="Times New Roman" w:hAnsi="Times New Roman" w:cs="Times New Roman"/>
          <w:sz w:val="22"/>
          <w:szCs w:val="22"/>
        </w:rPr>
        <w:t xml:space="preserve">building a metrics strategy is </w:t>
      </w:r>
      <w:r w:rsidR="000A7057">
        <w:rPr>
          <w:rFonts w:ascii="Times New Roman" w:hAnsi="Times New Roman" w:cs="Times New Roman"/>
          <w:sz w:val="22"/>
          <w:szCs w:val="22"/>
        </w:rPr>
        <w:t xml:space="preserve">to understand why your business exists and what outcomes are expected. Then you </w:t>
      </w:r>
      <w:r w:rsidR="0048198F">
        <w:rPr>
          <w:rFonts w:ascii="Times New Roman" w:hAnsi="Times New Roman" w:cs="Times New Roman"/>
          <w:sz w:val="22"/>
          <w:szCs w:val="22"/>
        </w:rPr>
        <w:t xml:space="preserve">need </w:t>
      </w:r>
      <w:r w:rsidR="000A7057">
        <w:rPr>
          <w:rFonts w:ascii="Times New Roman" w:hAnsi="Times New Roman" w:cs="Times New Roman"/>
          <w:sz w:val="22"/>
          <w:szCs w:val="22"/>
        </w:rPr>
        <w:t xml:space="preserve">to know the strategies used to </w:t>
      </w:r>
      <w:r w:rsidR="0048198F">
        <w:rPr>
          <w:rFonts w:ascii="Times New Roman" w:hAnsi="Times New Roman" w:cs="Times New Roman"/>
          <w:sz w:val="22"/>
          <w:szCs w:val="22"/>
        </w:rPr>
        <w:t xml:space="preserve">accomplish </w:t>
      </w:r>
      <w:r w:rsidR="000A7057">
        <w:rPr>
          <w:rFonts w:ascii="Times New Roman" w:hAnsi="Times New Roman" w:cs="Times New Roman"/>
          <w:sz w:val="22"/>
          <w:szCs w:val="22"/>
        </w:rPr>
        <w:t xml:space="preserve">those outcomes, and determine if the Web can </w:t>
      </w:r>
      <w:r w:rsidR="0048198F">
        <w:rPr>
          <w:rFonts w:ascii="Times New Roman" w:hAnsi="Times New Roman" w:cs="Times New Roman"/>
          <w:sz w:val="22"/>
          <w:szCs w:val="22"/>
        </w:rPr>
        <w:t>be used as a tool to support them</w:t>
      </w:r>
      <w:r w:rsidR="000A7057">
        <w:rPr>
          <w:rFonts w:ascii="Times New Roman" w:hAnsi="Times New Roman" w:cs="Times New Roman"/>
          <w:sz w:val="22"/>
          <w:szCs w:val="22"/>
        </w:rPr>
        <w:t>. An example of designing a Web strategy to achieve key business outcomes is in the redesign of the Clean Cities website to help public- and private-sector stakeholders join local coalitions of others committed to reducing petroleum use</w:t>
      </w:r>
      <w:r w:rsidR="0048198F">
        <w:rPr>
          <w:rFonts w:ascii="Times New Roman" w:hAnsi="Times New Roman" w:cs="Times New Roman"/>
          <w:sz w:val="22"/>
          <w:szCs w:val="22"/>
        </w:rPr>
        <w:t>. The next</w:t>
      </w:r>
      <w:r w:rsidR="00984784">
        <w:rPr>
          <w:rFonts w:ascii="Times New Roman" w:hAnsi="Times New Roman" w:cs="Times New Roman"/>
          <w:sz w:val="22"/>
          <w:szCs w:val="22"/>
        </w:rPr>
        <w:t xml:space="preserve"> step is to make sure the</w:t>
      </w:r>
      <w:r w:rsidR="00A27178">
        <w:rPr>
          <w:rFonts w:ascii="Times New Roman" w:hAnsi="Times New Roman" w:cs="Times New Roman"/>
          <w:sz w:val="22"/>
          <w:szCs w:val="22"/>
        </w:rPr>
        <w:t xml:space="preserve"> </w:t>
      </w:r>
      <w:r w:rsidR="0048198F">
        <w:rPr>
          <w:rFonts w:ascii="Times New Roman" w:hAnsi="Times New Roman" w:cs="Times New Roman"/>
          <w:sz w:val="22"/>
          <w:szCs w:val="22"/>
        </w:rPr>
        <w:t xml:space="preserve">analytics measured on the website </w:t>
      </w:r>
      <w:r w:rsidR="000A7057">
        <w:rPr>
          <w:rFonts w:ascii="Times New Roman" w:hAnsi="Times New Roman" w:cs="Times New Roman"/>
          <w:sz w:val="22"/>
          <w:szCs w:val="22"/>
        </w:rPr>
        <w:t>show how you’re meeting your strategic</w:t>
      </w:r>
      <w:r w:rsidR="00C14C56">
        <w:rPr>
          <w:rFonts w:ascii="Times New Roman" w:hAnsi="Times New Roman" w:cs="Times New Roman"/>
          <w:sz w:val="22"/>
          <w:szCs w:val="22"/>
        </w:rPr>
        <w:t xml:space="preserve"> outcomes</w:t>
      </w:r>
      <w:r w:rsidR="00984784">
        <w:rPr>
          <w:rFonts w:ascii="Times New Roman" w:hAnsi="Times New Roman" w:cs="Times New Roman"/>
          <w:sz w:val="22"/>
          <w:szCs w:val="22"/>
        </w:rPr>
        <w:t>. Metrics should include</w:t>
      </w:r>
      <w:r w:rsidR="00C14C56">
        <w:rPr>
          <w:rFonts w:ascii="Times New Roman" w:hAnsi="Times New Roman" w:cs="Times New Roman"/>
          <w:sz w:val="22"/>
          <w:szCs w:val="22"/>
        </w:rPr>
        <w:t xml:space="preserve"> to both leading indicators</w:t>
      </w:r>
      <w:r w:rsidR="0048198F">
        <w:rPr>
          <w:rFonts w:ascii="Times New Roman" w:hAnsi="Times New Roman" w:cs="Times New Roman"/>
          <w:sz w:val="22"/>
          <w:szCs w:val="22"/>
        </w:rPr>
        <w:t xml:space="preserve"> that measure efficiency/process</w:t>
      </w:r>
      <w:r w:rsidR="00C14C56">
        <w:rPr>
          <w:rFonts w:ascii="Times New Roman" w:hAnsi="Times New Roman" w:cs="Times New Roman"/>
          <w:sz w:val="22"/>
          <w:szCs w:val="22"/>
        </w:rPr>
        <w:t xml:space="preserve"> (such as coalition profile page views) and lagging indicators</w:t>
      </w:r>
      <w:r w:rsidR="0048198F">
        <w:rPr>
          <w:rFonts w:ascii="Times New Roman" w:hAnsi="Times New Roman" w:cs="Times New Roman"/>
          <w:sz w:val="22"/>
          <w:szCs w:val="22"/>
        </w:rPr>
        <w:t xml:space="preserve"> that show impact</w:t>
      </w:r>
      <w:r w:rsidR="00C14C56">
        <w:rPr>
          <w:rFonts w:ascii="Times New Roman" w:hAnsi="Times New Roman" w:cs="Times New Roman"/>
          <w:sz w:val="22"/>
          <w:szCs w:val="22"/>
        </w:rPr>
        <w:t xml:space="preserve"> (such as coalition stakeholder numbers).</w:t>
      </w:r>
    </w:p>
    <w:p w:rsidR="00BE7A3E" w:rsidRPr="00BE7A3E" w:rsidRDefault="00BE7A3E" w:rsidP="00BE7A3E">
      <w:pPr>
        <w:rPr>
          <w:rFonts w:ascii="Times New Roman" w:hAnsi="Times New Roman" w:cs="Times New Roman"/>
          <w:sz w:val="22"/>
          <w:szCs w:val="22"/>
        </w:rPr>
      </w:pPr>
    </w:p>
    <w:p w:rsidR="00921DFD" w:rsidRPr="00BE7A3E" w:rsidRDefault="00DE5414" w:rsidP="00921DFD">
      <w:pPr>
        <w:rPr>
          <w:rFonts w:ascii="Times New Roman" w:hAnsi="Times New Roman" w:cs="Times New Roman"/>
          <w:i/>
          <w:sz w:val="22"/>
          <w:szCs w:val="22"/>
        </w:rPr>
      </w:pPr>
      <w:r>
        <w:rPr>
          <w:rFonts w:ascii="Times New Roman" w:hAnsi="Times New Roman" w:cs="Times New Roman"/>
          <w:i/>
          <w:sz w:val="22"/>
          <w:szCs w:val="22"/>
        </w:rPr>
        <w:t>Taking Full Advantage of Statistics Reports</w:t>
      </w:r>
    </w:p>
    <w:p w:rsidR="00921DFD" w:rsidRPr="00536EF5" w:rsidRDefault="00DE5414" w:rsidP="00921DFD">
      <w:pPr>
        <w:rPr>
          <w:rFonts w:ascii="Times New Roman" w:hAnsi="Times New Roman" w:cs="Times New Roman"/>
          <w:sz w:val="22"/>
          <w:szCs w:val="22"/>
        </w:rPr>
      </w:pPr>
      <w:r>
        <w:rPr>
          <w:rFonts w:ascii="Times New Roman" w:hAnsi="Times New Roman" w:cs="Times New Roman"/>
          <w:sz w:val="22"/>
          <w:szCs w:val="22"/>
        </w:rPr>
        <w:t xml:space="preserve">Alex Clayborne talked about the different stats EERE currently has through Google Analytics, what “treasures” there are among them and how you can use what you have available. We’re collecting elements such as visits, unique visits, page views, </w:t>
      </w:r>
      <w:r w:rsidR="00287771" w:rsidRPr="00287771">
        <w:rPr>
          <w:rFonts w:ascii="Times New Roman" w:hAnsi="Times New Roman" w:cs="Times New Roman"/>
          <w:sz w:val="22"/>
          <w:szCs w:val="22"/>
        </w:rPr>
        <w:t>page views per visit</w:t>
      </w:r>
      <w:r w:rsidR="00287771">
        <w:rPr>
          <w:rFonts w:ascii="Times New Roman" w:hAnsi="Times New Roman" w:cs="Times New Roman"/>
          <w:sz w:val="22"/>
          <w:szCs w:val="22"/>
        </w:rPr>
        <w:t xml:space="preserve">, </w:t>
      </w:r>
      <w:r>
        <w:rPr>
          <w:rFonts w:ascii="Times New Roman" w:hAnsi="Times New Roman" w:cs="Times New Roman"/>
          <w:sz w:val="22"/>
          <w:szCs w:val="22"/>
        </w:rPr>
        <w:t>visit duration and bounce rates.</w:t>
      </w:r>
      <w:r w:rsidR="0097116B">
        <w:rPr>
          <w:rFonts w:ascii="Times New Roman" w:hAnsi="Times New Roman" w:cs="Times New Roman"/>
          <w:sz w:val="22"/>
          <w:szCs w:val="22"/>
        </w:rPr>
        <w:t xml:space="preserve"> You can learn what browsers or mobile devices users are on, and what social media tools they use.</w:t>
      </w:r>
      <w:r w:rsidR="00DF68C4">
        <w:rPr>
          <w:rFonts w:ascii="Times New Roman" w:hAnsi="Times New Roman" w:cs="Times New Roman"/>
          <w:sz w:val="22"/>
          <w:szCs w:val="22"/>
        </w:rPr>
        <w:t xml:space="preserve"> We’re also investigating how to track referrals from specific Facebook pages, for instance.</w:t>
      </w:r>
      <w:r w:rsidR="00101AD0">
        <w:rPr>
          <w:rFonts w:ascii="Times New Roman" w:hAnsi="Times New Roman" w:cs="Times New Roman"/>
          <w:sz w:val="22"/>
          <w:szCs w:val="22"/>
        </w:rPr>
        <w:t xml:space="preserve"> A high bounce rate for a page is not necessarily a bad thing – a user could’ve found exactly what he or she needed then left. A session timeout is also considered a bounce. Keep in mind that stats are not enough to tell you what you need to know about your site; look at other opti</w:t>
      </w:r>
      <w:r w:rsidR="00C14C56">
        <w:rPr>
          <w:rFonts w:ascii="Times New Roman" w:hAnsi="Times New Roman" w:cs="Times New Roman"/>
          <w:sz w:val="22"/>
          <w:szCs w:val="22"/>
        </w:rPr>
        <w:t>ons such as a usability study. Also note that i</w:t>
      </w:r>
      <w:r w:rsidR="00101AD0">
        <w:rPr>
          <w:rFonts w:ascii="Times New Roman" w:hAnsi="Times New Roman" w:cs="Times New Roman"/>
          <w:sz w:val="22"/>
          <w:szCs w:val="22"/>
        </w:rPr>
        <w:t>f you’re developing a site or application outside the CMS, you’ll need to add the EERE stats code manually yourself.</w:t>
      </w:r>
    </w:p>
    <w:p w:rsidR="00723BA6" w:rsidRDefault="00723BA6">
      <w:pPr>
        <w:rPr>
          <w:rFonts w:ascii="Times New Roman" w:hAnsi="Times New Roman" w:cs="Times New Roman"/>
          <w:i/>
          <w:sz w:val="22"/>
          <w:szCs w:val="22"/>
        </w:rPr>
      </w:pPr>
    </w:p>
    <w:p w:rsidR="001E0B93" w:rsidRPr="00BE7A3E" w:rsidRDefault="00A1632E" w:rsidP="001E0B93">
      <w:pPr>
        <w:rPr>
          <w:rFonts w:ascii="Times New Roman" w:hAnsi="Times New Roman" w:cs="Times New Roman"/>
          <w:i/>
          <w:sz w:val="22"/>
          <w:szCs w:val="22"/>
        </w:rPr>
      </w:pPr>
      <w:r>
        <w:rPr>
          <w:rFonts w:ascii="Times New Roman" w:hAnsi="Times New Roman" w:cs="Times New Roman"/>
          <w:i/>
          <w:sz w:val="22"/>
          <w:szCs w:val="22"/>
        </w:rPr>
        <w:t>Update on Feedback Widget</w:t>
      </w:r>
    </w:p>
    <w:p w:rsidR="001E0B93" w:rsidRDefault="00A1632E" w:rsidP="001E0B93">
      <w:pPr>
        <w:rPr>
          <w:rFonts w:ascii="Times New Roman" w:hAnsi="Times New Roman" w:cs="Times New Roman"/>
          <w:sz w:val="22"/>
          <w:szCs w:val="22"/>
        </w:rPr>
      </w:pPr>
      <w:r>
        <w:rPr>
          <w:rFonts w:ascii="Times New Roman" w:hAnsi="Times New Roman" w:cs="Times New Roman"/>
          <w:sz w:val="22"/>
          <w:szCs w:val="22"/>
        </w:rPr>
        <w:t>Wendy Littman gave an update on this issue</w:t>
      </w:r>
      <w:r w:rsidR="007B3009">
        <w:rPr>
          <w:rFonts w:ascii="Times New Roman" w:hAnsi="Times New Roman" w:cs="Times New Roman"/>
          <w:sz w:val="22"/>
          <w:szCs w:val="22"/>
        </w:rPr>
        <w:t>, based on some additional research and seeing what other agencies like HHS are doing</w:t>
      </w:r>
      <w:r w:rsidR="00844CB5">
        <w:rPr>
          <w:rFonts w:ascii="Times New Roman" w:hAnsi="Times New Roman" w:cs="Times New Roman"/>
          <w:sz w:val="22"/>
          <w:szCs w:val="22"/>
        </w:rPr>
        <w:t>.</w:t>
      </w:r>
      <w:r w:rsidR="007B3009">
        <w:rPr>
          <w:rFonts w:ascii="Times New Roman" w:hAnsi="Times New Roman" w:cs="Times New Roman"/>
          <w:sz w:val="22"/>
          <w:szCs w:val="22"/>
        </w:rPr>
        <w:t xml:space="preserve"> If you’re interested in using the </w:t>
      </w:r>
      <w:r w:rsidR="00C14C56">
        <w:rPr>
          <w:rFonts w:ascii="Times New Roman" w:hAnsi="Times New Roman" w:cs="Times New Roman"/>
          <w:sz w:val="22"/>
          <w:szCs w:val="22"/>
        </w:rPr>
        <w:t xml:space="preserve">feedback </w:t>
      </w:r>
      <w:r w:rsidR="007B3009">
        <w:rPr>
          <w:rFonts w:ascii="Times New Roman" w:hAnsi="Times New Roman" w:cs="Times New Roman"/>
          <w:sz w:val="22"/>
          <w:szCs w:val="22"/>
        </w:rPr>
        <w:t>widget, you need to get the approval of both the WGT and OMB. You’ll be asked to justify the purpose, report on your feedback collection plan, limit the burden to the public, and be prepared to provide URLs and screenshots.</w:t>
      </w:r>
    </w:p>
    <w:p w:rsidR="00CF2D21" w:rsidRDefault="00CF2D21" w:rsidP="001E0B93">
      <w:pPr>
        <w:rPr>
          <w:rFonts w:ascii="Times New Roman" w:hAnsi="Times New Roman" w:cs="Times New Roman"/>
          <w:sz w:val="22"/>
          <w:szCs w:val="22"/>
        </w:rPr>
      </w:pPr>
    </w:p>
    <w:p w:rsidR="00CF2D21" w:rsidRPr="00CF2D21" w:rsidRDefault="007B3009" w:rsidP="001E0B93">
      <w:pPr>
        <w:rPr>
          <w:rFonts w:ascii="Times New Roman" w:hAnsi="Times New Roman" w:cs="Times New Roman"/>
          <w:i/>
          <w:sz w:val="22"/>
          <w:szCs w:val="22"/>
        </w:rPr>
      </w:pPr>
      <w:r>
        <w:rPr>
          <w:rFonts w:ascii="Times New Roman" w:hAnsi="Times New Roman" w:cs="Times New Roman"/>
          <w:i/>
          <w:sz w:val="22"/>
          <w:szCs w:val="22"/>
        </w:rPr>
        <w:t>Website Redesign Update</w:t>
      </w:r>
    </w:p>
    <w:p w:rsidR="00CF2D21" w:rsidRDefault="007B3009" w:rsidP="001E0B93">
      <w:pPr>
        <w:rPr>
          <w:rFonts w:ascii="Times New Roman" w:hAnsi="Times New Roman" w:cs="Times New Roman"/>
          <w:sz w:val="22"/>
          <w:szCs w:val="22"/>
        </w:rPr>
      </w:pPr>
      <w:r>
        <w:rPr>
          <w:rFonts w:ascii="Times New Roman" w:hAnsi="Times New Roman" w:cs="Times New Roman"/>
          <w:sz w:val="22"/>
          <w:szCs w:val="22"/>
        </w:rPr>
        <w:t>Shannon Shea explained that the EERE topics and subtopics are currently being reviewed by the offices</w:t>
      </w:r>
      <w:r w:rsidR="00B51CD4">
        <w:rPr>
          <w:rFonts w:ascii="Times New Roman" w:hAnsi="Times New Roman" w:cs="Times New Roman"/>
          <w:sz w:val="22"/>
          <w:szCs w:val="22"/>
        </w:rPr>
        <w:t>.</w:t>
      </w:r>
      <w:r>
        <w:rPr>
          <w:rFonts w:ascii="Times New Roman" w:hAnsi="Times New Roman" w:cs="Times New Roman"/>
          <w:sz w:val="22"/>
          <w:szCs w:val="22"/>
        </w:rPr>
        <w:t xml:space="preserve"> Offices are also providing feedback on the content types outlined in this week’s Web Advisory Board. Next steps are to deliver a content stra</w:t>
      </w:r>
      <w:r w:rsidR="005A62E9">
        <w:rPr>
          <w:rFonts w:ascii="Times New Roman" w:hAnsi="Times New Roman" w:cs="Times New Roman"/>
          <w:sz w:val="22"/>
          <w:szCs w:val="22"/>
        </w:rPr>
        <w:t>tegy and refine the content types.</w:t>
      </w:r>
    </w:p>
    <w:p w:rsidR="00B51CD4" w:rsidRDefault="00B51CD4" w:rsidP="001E0B93">
      <w:pPr>
        <w:rPr>
          <w:rFonts w:ascii="Times New Roman" w:hAnsi="Times New Roman" w:cs="Times New Roman"/>
          <w:sz w:val="22"/>
          <w:szCs w:val="22"/>
        </w:rPr>
      </w:pPr>
    </w:p>
    <w:p w:rsidR="00B25AAB" w:rsidRPr="00AD18F1" w:rsidRDefault="00B25AAB" w:rsidP="001E0B93">
      <w:pPr>
        <w:rPr>
          <w:rFonts w:ascii="Times New Roman" w:hAnsi="Times New Roman" w:cs="Times New Roman"/>
          <w:i/>
          <w:sz w:val="22"/>
          <w:szCs w:val="22"/>
        </w:rPr>
      </w:pPr>
      <w:r w:rsidRPr="00AD18F1">
        <w:rPr>
          <w:rFonts w:ascii="Times New Roman" w:hAnsi="Times New Roman" w:cs="Times New Roman"/>
          <w:i/>
          <w:sz w:val="22"/>
          <w:szCs w:val="22"/>
        </w:rPr>
        <w:t>Communication Standards Tip</w:t>
      </w:r>
    </w:p>
    <w:p w:rsidR="001E0B93" w:rsidRDefault="00B25AAB" w:rsidP="001E0B93">
      <w:pPr>
        <w:rPr>
          <w:rFonts w:ascii="Times New Roman" w:hAnsi="Times New Roman" w:cs="Times New Roman"/>
          <w:sz w:val="22"/>
          <w:szCs w:val="22"/>
        </w:rPr>
      </w:pPr>
      <w:r>
        <w:rPr>
          <w:rFonts w:ascii="Times New Roman" w:hAnsi="Times New Roman" w:cs="Times New Roman"/>
          <w:sz w:val="22"/>
          <w:szCs w:val="22"/>
        </w:rPr>
        <w:t xml:space="preserve">Elizabeth Spencer </w:t>
      </w:r>
      <w:r w:rsidR="009E78AC">
        <w:rPr>
          <w:rFonts w:ascii="Times New Roman" w:hAnsi="Times New Roman" w:cs="Times New Roman"/>
          <w:sz w:val="22"/>
          <w:szCs w:val="22"/>
        </w:rPr>
        <w:t>discussed the Plain Writing Act of 2010 and ho</w:t>
      </w:r>
      <w:r w:rsidR="00C14C56">
        <w:rPr>
          <w:rFonts w:ascii="Times New Roman" w:hAnsi="Times New Roman" w:cs="Times New Roman"/>
          <w:sz w:val="22"/>
          <w:szCs w:val="22"/>
        </w:rPr>
        <w:t xml:space="preserve">w it affects federal websites, </w:t>
      </w:r>
      <w:r w:rsidR="009E78AC">
        <w:rPr>
          <w:rFonts w:ascii="Times New Roman" w:hAnsi="Times New Roman" w:cs="Times New Roman"/>
          <w:sz w:val="22"/>
          <w:szCs w:val="22"/>
        </w:rPr>
        <w:t xml:space="preserve">requiring us to use writing that is clear, well-organized, and appropriate to the subject and intended audience. Many of our writing-related pages on Communication Standards include best practices. See </w:t>
      </w:r>
      <w:hyperlink r:id="rId7" w:history="1">
        <w:r w:rsidR="009E78AC" w:rsidRPr="0071636E">
          <w:rPr>
            <w:rStyle w:val="Hyperlink"/>
            <w:rFonts w:ascii="Times New Roman" w:hAnsi="Times New Roman" w:cs="Times New Roman"/>
            <w:sz w:val="22"/>
            <w:szCs w:val="22"/>
          </w:rPr>
          <w:t>http://www.eere.energy.gov/communicationstandards/plain_language.html</w:t>
        </w:r>
      </w:hyperlink>
      <w:r w:rsidR="009E78AC">
        <w:rPr>
          <w:rFonts w:ascii="Times New Roman" w:hAnsi="Times New Roman" w:cs="Times New Roman"/>
          <w:sz w:val="22"/>
          <w:szCs w:val="22"/>
        </w:rPr>
        <w:t xml:space="preserve">. </w:t>
      </w:r>
    </w:p>
    <w:p w:rsidR="00CF2D21" w:rsidRPr="00BE7A3E" w:rsidRDefault="00CF2D21" w:rsidP="001E0B93">
      <w:pPr>
        <w:rPr>
          <w:rFonts w:ascii="Times New Roman" w:hAnsi="Times New Roman" w:cs="Times New Roman"/>
          <w:sz w:val="22"/>
          <w:szCs w:val="22"/>
        </w:rPr>
      </w:pPr>
    </w:p>
    <w:p w:rsidR="005C76D3" w:rsidRPr="00051492" w:rsidRDefault="005C76D3" w:rsidP="005C76D3">
      <w:pPr>
        <w:rPr>
          <w:rFonts w:ascii="Times New Roman" w:hAnsi="Times New Roman" w:cs="Times New Roman"/>
          <w:i/>
          <w:sz w:val="22"/>
          <w:szCs w:val="22"/>
        </w:rPr>
      </w:pPr>
      <w:r w:rsidRPr="00051492">
        <w:rPr>
          <w:rFonts w:ascii="Times New Roman" w:hAnsi="Times New Roman" w:cs="Times New Roman"/>
          <w:i/>
          <w:sz w:val="22"/>
          <w:szCs w:val="22"/>
        </w:rPr>
        <w:t>Next Meeting</w:t>
      </w:r>
    </w:p>
    <w:p w:rsidR="005C76D3" w:rsidRPr="00623592" w:rsidRDefault="005C76D3" w:rsidP="00993273">
      <w:pPr>
        <w:rPr>
          <w:rFonts w:ascii="Times New Roman" w:hAnsi="Times New Roman" w:cs="Times New Roman"/>
          <w:color w:val="000000" w:themeColor="text1"/>
          <w:sz w:val="22"/>
          <w:szCs w:val="22"/>
        </w:rPr>
      </w:pPr>
      <w:r w:rsidRPr="00863972">
        <w:rPr>
          <w:rFonts w:ascii="Times New Roman" w:hAnsi="Times New Roman" w:cs="Times New Roman"/>
          <w:color w:val="000000" w:themeColor="text1"/>
          <w:sz w:val="22"/>
          <w:szCs w:val="22"/>
        </w:rPr>
        <w:t xml:space="preserve">The next Web coordinator’s meeting is scheduled for </w:t>
      </w:r>
      <w:r w:rsidR="001F77C2">
        <w:rPr>
          <w:rFonts w:ascii="Times New Roman" w:hAnsi="Times New Roman" w:cs="Times New Roman"/>
          <w:color w:val="000000" w:themeColor="text1"/>
          <w:sz w:val="22"/>
          <w:szCs w:val="22"/>
        </w:rPr>
        <w:t xml:space="preserve">1:30 p.m. on </w:t>
      </w:r>
      <w:r w:rsidR="00337D2C">
        <w:rPr>
          <w:rFonts w:ascii="Times New Roman" w:hAnsi="Times New Roman" w:cs="Times New Roman"/>
          <w:color w:val="000000" w:themeColor="text1"/>
          <w:sz w:val="22"/>
          <w:szCs w:val="22"/>
        </w:rPr>
        <w:t>June</w:t>
      </w:r>
      <w:r w:rsidR="00B71CC8">
        <w:rPr>
          <w:rFonts w:ascii="Times New Roman" w:hAnsi="Times New Roman" w:cs="Times New Roman"/>
          <w:color w:val="000000" w:themeColor="text1"/>
          <w:sz w:val="22"/>
          <w:szCs w:val="22"/>
        </w:rPr>
        <w:t xml:space="preserve"> </w:t>
      </w:r>
      <w:r w:rsidR="00512510">
        <w:rPr>
          <w:rFonts w:ascii="Times New Roman" w:hAnsi="Times New Roman" w:cs="Times New Roman"/>
          <w:color w:val="000000" w:themeColor="text1"/>
          <w:sz w:val="22"/>
          <w:szCs w:val="22"/>
        </w:rPr>
        <w:t>20</w:t>
      </w:r>
      <w:r w:rsidR="000A6EF7">
        <w:rPr>
          <w:rFonts w:ascii="Times New Roman" w:hAnsi="Times New Roman" w:cs="Times New Roman"/>
          <w:color w:val="000000" w:themeColor="text1"/>
          <w:sz w:val="22"/>
          <w:szCs w:val="22"/>
        </w:rPr>
        <w:t>.</w:t>
      </w:r>
    </w:p>
    <w:sectPr w:rsidR="005C76D3" w:rsidRPr="00623592"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34952"/>
    <w:multiLevelType w:val="hybridMultilevel"/>
    <w:tmpl w:val="7F1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51171"/>
    <w:rsid w:val="00051492"/>
    <w:rsid w:val="0007299A"/>
    <w:rsid w:val="000A6EF7"/>
    <w:rsid w:val="000A7057"/>
    <w:rsid w:val="000B6488"/>
    <w:rsid w:val="000D29ED"/>
    <w:rsid w:val="000F5DA7"/>
    <w:rsid w:val="00101AD0"/>
    <w:rsid w:val="00105DB2"/>
    <w:rsid w:val="001308F3"/>
    <w:rsid w:val="00141257"/>
    <w:rsid w:val="00151A9D"/>
    <w:rsid w:val="00181651"/>
    <w:rsid w:val="00187D1F"/>
    <w:rsid w:val="001B5209"/>
    <w:rsid w:val="001B66FB"/>
    <w:rsid w:val="001C006D"/>
    <w:rsid w:val="001E0B93"/>
    <w:rsid w:val="001E4762"/>
    <w:rsid w:val="001F77C2"/>
    <w:rsid w:val="00221617"/>
    <w:rsid w:val="00224F4F"/>
    <w:rsid w:val="00227D93"/>
    <w:rsid w:val="0023586B"/>
    <w:rsid w:val="002731D7"/>
    <w:rsid w:val="00287771"/>
    <w:rsid w:val="00295E5B"/>
    <w:rsid w:val="002979D8"/>
    <w:rsid w:val="002A5435"/>
    <w:rsid w:val="002C3532"/>
    <w:rsid w:val="002C3648"/>
    <w:rsid w:val="002D7DB8"/>
    <w:rsid w:val="002E4884"/>
    <w:rsid w:val="002F729F"/>
    <w:rsid w:val="003055F5"/>
    <w:rsid w:val="003255B7"/>
    <w:rsid w:val="00337D2C"/>
    <w:rsid w:val="00345C20"/>
    <w:rsid w:val="00352B1C"/>
    <w:rsid w:val="00356FA2"/>
    <w:rsid w:val="00362BC9"/>
    <w:rsid w:val="0036330D"/>
    <w:rsid w:val="00374BAF"/>
    <w:rsid w:val="0038375A"/>
    <w:rsid w:val="003A2573"/>
    <w:rsid w:val="003A5060"/>
    <w:rsid w:val="003B1691"/>
    <w:rsid w:val="003B19D3"/>
    <w:rsid w:val="003B36FE"/>
    <w:rsid w:val="003B6335"/>
    <w:rsid w:val="003B67BD"/>
    <w:rsid w:val="003C5184"/>
    <w:rsid w:val="003C7EB2"/>
    <w:rsid w:val="003D363B"/>
    <w:rsid w:val="003D591B"/>
    <w:rsid w:val="003E0E42"/>
    <w:rsid w:val="003E2CB4"/>
    <w:rsid w:val="003F07FB"/>
    <w:rsid w:val="004000B2"/>
    <w:rsid w:val="0041096F"/>
    <w:rsid w:val="0042390F"/>
    <w:rsid w:val="0047352B"/>
    <w:rsid w:val="004769B5"/>
    <w:rsid w:val="00477664"/>
    <w:rsid w:val="0048198F"/>
    <w:rsid w:val="00495186"/>
    <w:rsid w:val="004D3732"/>
    <w:rsid w:val="004D5605"/>
    <w:rsid w:val="004D5FC9"/>
    <w:rsid w:val="004E1890"/>
    <w:rsid w:val="004E2117"/>
    <w:rsid w:val="004F3EE2"/>
    <w:rsid w:val="0050047C"/>
    <w:rsid w:val="0050049C"/>
    <w:rsid w:val="005113EB"/>
    <w:rsid w:val="00512510"/>
    <w:rsid w:val="00536EF5"/>
    <w:rsid w:val="00543187"/>
    <w:rsid w:val="005457AA"/>
    <w:rsid w:val="005516CA"/>
    <w:rsid w:val="0058490D"/>
    <w:rsid w:val="00591474"/>
    <w:rsid w:val="005967E7"/>
    <w:rsid w:val="005A019B"/>
    <w:rsid w:val="005A62E9"/>
    <w:rsid w:val="005B1B43"/>
    <w:rsid w:val="005B670D"/>
    <w:rsid w:val="005C4421"/>
    <w:rsid w:val="005C654F"/>
    <w:rsid w:val="005C76D3"/>
    <w:rsid w:val="005E7A27"/>
    <w:rsid w:val="006055C4"/>
    <w:rsid w:val="00612EEE"/>
    <w:rsid w:val="00616430"/>
    <w:rsid w:val="00623592"/>
    <w:rsid w:val="00625724"/>
    <w:rsid w:val="00626438"/>
    <w:rsid w:val="006370BF"/>
    <w:rsid w:val="00647601"/>
    <w:rsid w:val="00660BDE"/>
    <w:rsid w:val="00662A04"/>
    <w:rsid w:val="006A5941"/>
    <w:rsid w:val="006D5805"/>
    <w:rsid w:val="00712343"/>
    <w:rsid w:val="007133BD"/>
    <w:rsid w:val="00715AF5"/>
    <w:rsid w:val="0072386F"/>
    <w:rsid w:val="00723BA6"/>
    <w:rsid w:val="00723E9C"/>
    <w:rsid w:val="00750443"/>
    <w:rsid w:val="00750C89"/>
    <w:rsid w:val="007611E2"/>
    <w:rsid w:val="007665B4"/>
    <w:rsid w:val="00771BBB"/>
    <w:rsid w:val="00772F3E"/>
    <w:rsid w:val="007771D6"/>
    <w:rsid w:val="007879A7"/>
    <w:rsid w:val="007963F5"/>
    <w:rsid w:val="007A4B26"/>
    <w:rsid w:val="007B22F5"/>
    <w:rsid w:val="007B3009"/>
    <w:rsid w:val="007B5975"/>
    <w:rsid w:val="007F0B4B"/>
    <w:rsid w:val="008017BA"/>
    <w:rsid w:val="008144E6"/>
    <w:rsid w:val="008240A4"/>
    <w:rsid w:val="008248AE"/>
    <w:rsid w:val="008376ED"/>
    <w:rsid w:val="00842C63"/>
    <w:rsid w:val="00844CB5"/>
    <w:rsid w:val="00863972"/>
    <w:rsid w:val="00873E6D"/>
    <w:rsid w:val="00875701"/>
    <w:rsid w:val="00877C5A"/>
    <w:rsid w:val="0089057B"/>
    <w:rsid w:val="008A45E1"/>
    <w:rsid w:val="008C1256"/>
    <w:rsid w:val="008C3A7B"/>
    <w:rsid w:val="008C4731"/>
    <w:rsid w:val="008C60A1"/>
    <w:rsid w:val="008D2D0A"/>
    <w:rsid w:val="008D6C74"/>
    <w:rsid w:val="008E0608"/>
    <w:rsid w:val="008F0E64"/>
    <w:rsid w:val="009007E1"/>
    <w:rsid w:val="00901BE2"/>
    <w:rsid w:val="00906478"/>
    <w:rsid w:val="009070F3"/>
    <w:rsid w:val="00911A7A"/>
    <w:rsid w:val="009164A2"/>
    <w:rsid w:val="00921DFD"/>
    <w:rsid w:val="00926F2F"/>
    <w:rsid w:val="00961E2F"/>
    <w:rsid w:val="0097116B"/>
    <w:rsid w:val="009733F0"/>
    <w:rsid w:val="00983755"/>
    <w:rsid w:val="00984784"/>
    <w:rsid w:val="00985FF1"/>
    <w:rsid w:val="00993273"/>
    <w:rsid w:val="009937DD"/>
    <w:rsid w:val="009A61C8"/>
    <w:rsid w:val="009C60D9"/>
    <w:rsid w:val="009C7886"/>
    <w:rsid w:val="009D7C13"/>
    <w:rsid w:val="009E78AC"/>
    <w:rsid w:val="009F2F63"/>
    <w:rsid w:val="009F379B"/>
    <w:rsid w:val="00A1632E"/>
    <w:rsid w:val="00A16C3B"/>
    <w:rsid w:val="00A27178"/>
    <w:rsid w:val="00A33CC9"/>
    <w:rsid w:val="00A3660E"/>
    <w:rsid w:val="00A508C6"/>
    <w:rsid w:val="00A60E19"/>
    <w:rsid w:val="00A61A7F"/>
    <w:rsid w:val="00A67768"/>
    <w:rsid w:val="00A812A1"/>
    <w:rsid w:val="00A91278"/>
    <w:rsid w:val="00A959F1"/>
    <w:rsid w:val="00AB6476"/>
    <w:rsid w:val="00AD18F1"/>
    <w:rsid w:val="00B06DDC"/>
    <w:rsid w:val="00B07AA1"/>
    <w:rsid w:val="00B12CDE"/>
    <w:rsid w:val="00B20A16"/>
    <w:rsid w:val="00B25AAB"/>
    <w:rsid w:val="00B26F3E"/>
    <w:rsid w:val="00B308E8"/>
    <w:rsid w:val="00B30BE4"/>
    <w:rsid w:val="00B36C7E"/>
    <w:rsid w:val="00B41031"/>
    <w:rsid w:val="00B51CD4"/>
    <w:rsid w:val="00B5238D"/>
    <w:rsid w:val="00B71CC8"/>
    <w:rsid w:val="00B763B8"/>
    <w:rsid w:val="00B76992"/>
    <w:rsid w:val="00BA790D"/>
    <w:rsid w:val="00BB0046"/>
    <w:rsid w:val="00BD4212"/>
    <w:rsid w:val="00BD6FB1"/>
    <w:rsid w:val="00BE6945"/>
    <w:rsid w:val="00BE7A3E"/>
    <w:rsid w:val="00C14C56"/>
    <w:rsid w:val="00C24D59"/>
    <w:rsid w:val="00C26ACC"/>
    <w:rsid w:val="00C3359B"/>
    <w:rsid w:val="00C44B67"/>
    <w:rsid w:val="00C47312"/>
    <w:rsid w:val="00C56E11"/>
    <w:rsid w:val="00C814E3"/>
    <w:rsid w:val="00C839A8"/>
    <w:rsid w:val="00C92136"/>
    <w:rsid w:val="00C9283E"/>
    <w:rsid w:val="00CA34E0"/>
    <w:rsid w:val="00CA3808"/>
    <w:rsid w:val="00CC265F"/>
    <w:rsid w:val="00CE509A"/>
    <w:rsid w:val="00CF2D21"/>
    <w:rsid w:val="00D03B1F"/>
    <w:rsid w:val="00D10D9D"/>
    <w:rsid w:val="00D11A5D"/>
    <w:rsid w:val="00D147F1"/>
    <w:rsid w:val="00D17015"/>
    <w:rsid w:val="00D525D2"/>
    <w:rsid w:val="00D60DAF"/>
    <w:rsid w:val="00D81E2A"/>
    <w:rsid w:val="00D82F83"/>
    <w:rsid w:val="00D912AC"/>
    <w:rsid w:val="00DD7A85"/>
    <w:rsid w:val="00DE5414"/>
    <w:rsid w:val="00DE7A47"/>
    <w:rsid w:val="00DF0C79"/>
    <w:rsid w:val="00DF2BDF"/>
    <w:rsid w:val="00DF2E72"/>
    <w:rsid w:val="00DF53E2"/>
    <w:rsid w:val="00DF68C4"/>
    <w:rsid w:val="00E07C6E"/>
    <w:rsid w:val="00E17D8F"/>
    <w:rsid w:val="00E20F72"/>
    <w:rsid w:val="00E21E8C"/>
    <w:rsid w:val="00E30EDD"/>
    <w:rsid w:val="00E34A18"/>
    <w:rsid w:val="00E402B3"/>
    <w:rsid w:val="00EA570D"/>
    <w:rsid w:val="00EB322E"/>
    <w:rsid w:val="00EC2ED4"/>
    <w:rsid w:val="00ED28BF"/>
    <w:rsid w:val="00EE5B7F"/>
    <w:rsid w:val="00EF04A3"/>
    <w:rsid w:val="00F04DD4"/>
    <w:rsid w:val="00F05A9C"/>
    <w:rsid w:val="00F258A2"/>
    <w:rsid w:val="00F328C8"/>
    <w:rsid w:val="00F45548"/>
    <w:rsid w:val="00F65E02"/>
    <w:rsid w:val="00F71CF2"/>
    <w:rsid w:val="00F756FE"/>
    <w:rsid w:val="00F7726A"/>
    <w:rsid w:val="00F848D8"/>
    <w:rsid w:val="00F90064"/>
    <w:rsid w:val="00F973A4"/>
    <w:rsid w:val="00FC7446"/>
    <w:rsid w:val="00FD64E8"/>
    <w:rsid w:val="00FE0B52"/>
    <w:rsid w:val="00FF06B0"/>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ere.energy.gov/communicationstandards/plain_langu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May 2013</dc:title>
  <dc:subject>Minutes from the May 2013 EERE Web Coordinators Meeting.</dc:subject>
  <dc:creator>Glenda Garcia</dc:creator>
  <cp:lastModifiedBy>Elizabeth Spencer</cp:lastModifiedBy>
  <cp:revision>7</cp:revision>
  <cp:lastPrinted>2013-03-25T17:59:00Z</cp:lastPrinted>
  <dcterms:created xsi:type="dcterms:W3CDTF">2013-05-20T15:11:00Z</dcterms:created>
  <dcterms:modified xsi:type="dcterms:W3CDTF">2013-05-23T18:20:00Z</dcterms:modified>
</cp:coreProperties>
</file>