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31" w:rsidRPr="00051492" w:rsidRDefault="00B41031">
      <w:pPr>
        <w:rPr>
          <w:rFonts w:ascii="Times New Roman" w:hAnsi="Times New Roman" w:cs="Times New Roman"/>
          <w:b/>
        </w:rPr>
      </w:pPr>
      <w:bookmarkStart w:id="0" w:name="_GoBack"/>
      <w:bookmarkEnd w:id="0"/>
      <w:r w:rsidRPr="00051492">
        <w:rPr>
          <w:rFonts w:ascii="Times New Roman" w:hAnsi="Times New Roman" w:cs="Times New Roman"/>
          <w:noProof/>
        </w:rPr>
        <w:drawing>
          <wp:inline distT="0" distB="0" distL="0" distR="0" wp14:anchorId="574AB245" wp14:editId="67A5DA74">
            <wp:extent cx="6003925" cy="405130"/>
            <wp:effectExtent l="19050" t="0" r="0" b="0"/>
            <wp:docPr id="1" name="Picture 1" descr="eere_header_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header_liquid"/>
                    <pic:cNvPicPr>
                      <a:picLocks noChangeAspect="1" noChangeArrowheads="1"/>
                    </pic:cNvPicPr>
                  </pic:nvPicPr>
                  <pic:blipFill>
                    <a:blip r:embed="rId6" cstate="print"/>
                    <a:srcRect/>
                    <a:stretch>
                      <a:fillRect/>
                    </a:stretch>
                  </pic:blipFill>
                  <pic:spPr bwMode="auto">
                    <a:xfrm>
                      <a:off x="0" y="0"/>
                      <a:ext cx="6003925" cy="405130"/>
                    </a:xfrm>
                    <a:prstGeom prst="rect">
                      <a:avLst/>
                    </a:prstGeom>
                    <a:noFill/>
                    <a:ln w="9525">
                      <a:noFill/>
                      <a:miter lim="800000"/>
                      <a:headEnd/>
                      <a:tailEnd/>
                    </a:ln>
                  </pic:spPr>
                </pic:pic>
              </a:graphicData>
            </a:graphic>
          </wp:inline>
        </w:drawing>
      </w:r>
    </w:p>
    <w:p w:rsidR="00B41031" w:rsidRPr="00051492" w:rsidRDefault="00B41031">
      <w:pPr>
        <w:rPr>
          <w:rFonts w:ascii="Times New Roman" w:hAnsi="Times New Roman" w:cs="Times New Roman"/>
          <w:b/>
        </w:rPr>
      </w:pPr>
    </w:p>
    <w:p w:rsidR="002979D8" w:rsidRPr="00051492" w:rsidRDefault="00993273">
      <w:pPr>
        <w:rPr>
          <w:rFonts w:ascii="Times New Roman" w:hAnsi="Times New Roman" w:cs="Times New Roman"/>
          <w:b/>
        </w:rPr>
      </w:pPr>
      <w:r w:rsidRPr="00051492">
        <w:rPr>
          <w:rFonts w:ascii="Times New Roman" w:hAnsi="Times New Roman" w:cs="Times New Roman"/>
          <w:b/>
        </w:rPr>
        <w:t>EERE Web Coordinator’s Meeting Minutes</w:t>
      </w:r>
      <w:r w:rsidRPr="00051492">
        <w:rPr>
          <w:rFonts w:ascii="Times New Roman" w:hAnsi="Times New Roman" w:cs="Times New Roman"/>
          <w:b/>
        </w:rPr>
        <w:br/>
      </w:r>
      <w:r w:rsidR="00543187">
        <w:rPr>
          <w:rFonts w:ascii="Times New Roman" w:hAnsi="Times New Roman" w:cs="Times New Roman"/>
          <w:b/>
          <w:i/>
        </w:rPr>
        <w:t xml:space="preserve">Thursday, </w:t>
      </w:r>
      <w:r w:rsidR="00B811C5">
        <w:rPr>
          <w:rFonts w:ascii="Times New Roman" w:hAnsi="Times New Roman" w:cs="Times New Roman"/>
          <w:b/>
          <w:i/>
        </w:rPr>
        <w:t>June 20</w:t>
      </w:r>
      <w:r w:rsidR="008017BA">
        <w:rPr>
          <w:rFonts w:ascii="Times New Roman" w:hAnsi="Times New Roman" w:cs="Times New Roman"/>
          <w:b/>
          <w:i/>
        </w:rPr>
        <w:t>, 2013</w:t>
      </w:r>
    </w:p>
    <w:p w:rsidR="00993273" w:rsidRPr="00051492" w:rsidRDefault="00993273">
      <w:pPr>
        <w:rPr>
          <w:rFonts w:ascii="Times New Roman" w:hAnsi="Times New Roman" w:cs="Times New Roman"/>
        </w:rPr>
      </w:pPr>
    </w:p>
    <w:p w:rsidR="009937DD" w:rsidRPr="00051492" w:rsidRDefault="009937DD" w:rsidP="009937DD">
      <w:pPr>
        <w:rPr>
          <w:rFonts w:ascii="Times New Roman" w:hAnsi="Times New Roman" w:cs="Times New Roman"/>
          <w:b/>
        </w:rPr>
      </w:pPr>
      <w:r w:rsidRPr="00051492">
        <w:rPr>
          <w:rFonts w:ascii="Times New Roman" w:hAnsi="Times New Roman" w:cs="Times New Roman"/>
          <w:b/>
        </w:rPr>
        <w:t>Attending in Person</w:t>
      </w:r>
    </w:p>
    <w:p w:rsidR="009937DD" w:rsidRPr="00B10942" w:rsidRDefault="009937DD" w:rsidP="009937DD">
      <w:pPr>
        <w:rPr>
          <w:rFonts w:ascii="Times New Roman" w:hAnsi="Times New Roman" w:cs="Times New Roman"/>
          <w:color w:val="000000" w:themeColor="text1"/>
          <w:sz w:val="22"/>
          <w:szCs w:val="22"/>
        </w:rPr>
      </w:pPr>
      <w:r w:rsidRPr="00B10942">
        <w:rPr>
          <w:rFonts w:ascii="Times New Roman" w:hAnsi="Times New Roman" w:cs="Times New Roman"/>
          <w:color w:val="000000" w:themeColor="text1"/>
          <w:sz w:val="22"/>
          <w:szCs w:val="22"/>
        </w:rPr>
        <w:t xml:space="preserve">EERE Communications – Drew Bittner, Alex Clayborne, </w:t>
      </w:r>
      <w:r w:rsidR="00B10942" w:rsidRPr="00B10942">
        <w:rPr>
          <w:rFonts w:ascii="Times New Roman" w:hAnsi="Times New Roman" w:cs="Times New Roman"/>
          <w:color w:val="000000" w:themeColor="text1"/>
          <w:sz w:val="22"/>
          <w:szCs w:val="22"/>
        </w:rPr>
        <w:t xml:space="preserve">Billie Bates, </w:t>
      </w:r>
      <w:r w:rsidRPr="00B10942">
        <w:rPr>
          <w:rFonts w:ascii="Times New Roman" w:hAnsi="Times New Roman" w:cs="Times New Roman"/>
          <w:color w:val="000000" w:themeColor="text1"/>
          <w:sz w:val="22"/>
          <w:szCs w:val="22"/>
        </w:rPr>
        <w:t>EES/</w:t>
      </w:r>
      <w:proofErr w:type="spellStart"/>
      <w:r w:rsidRPr="00B10942">
        <w:rPr>
          <w:rFonts w:ascii="Times New Roman" w:hAnsi="Times New Roman" w:cs="Times New Roman"/>
          <w:color w:val="000000" w:themeColor="text1"/>
          <w:sz w:val="22"/>
          <w:szCs w:val="22"/>
        </w:rPr>
        <w:t>Chenega</w:t>
      </w:r>
      <w:proofErr w:type="spellEnd"/>
      <w:r w:rsidRPr="00B10942">
        <w:rPr>
          <w:rFonts w:ascii="Times New Roman" w:hAnsi="Times New Roman" w:cs="Times New Roman"/>
          <w:color w:val="000000" w:themeColor="text1"/>
          <w:sz w:val="22"/>
          <w:szCs w:val="22"/>
        </w:rPr>
        <w:t>; Liz Penniman, BCS</w:t>
      </w:r>
    </w:p>
    <w:p w:rsidR="00B31A0E" w:rsidRDefault="00B31A0E" w:rsidP="009937DD">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Analysis / Strategic Programs – Zack Baize, Energetics</w:t>
      </w:r>
    </w:p>
    <w:p w:rsidR="009937DD" w:rsidRDefault="009937DD" w:rsidP="009937DD">
      <w:pPr>
        <w:rPr>
          <w:rFonts w:ascii="Times New Roman" w:hAnsi="Times New Roman" w:cs="Times New Roman"/>
          <w:color w:val="000000" w:themeColor="text1"/>
          <w:sz w:val="22"/>
          <w:szCs w:val="22"/>
        </w:rPr>
      </w:pPr>
      <w:r w:rsidRPr="00B10942">
        <w:rPr>
          <w:rFonts w:ascii="Times New Roman" w:hAnsi="Times New Roman" w:cs="Times New Roman"/>
          <w:color w:val="000000" w:themeColor="text1"/>
          <w:sz w:val="22"/>
          <w:szCs w:val="22"/>
        </w:rPr>
        <w:t>Bioenergy – Taryn McKinnon</w:t>
      </w:r>
      <w:r w:rsidR="00B10942" w:rsidRPr="00B10942">
        <w:rPr>
          <w:rFonts w:ascii="Times New Roman" w:hAnsi="Times New Roman" w:cs="Times New Roman"/>
          <w:color w:val="000000" w:themeColor="text1"/>
          <w:sz w:val="22"/>
          <w:szCs w:val="22"/>
        </w:rPr>
        <w:t xml:space="preserve"> and Kristin Rubisch</w:t>
      </w:r>
      <w:r w:rsidRPr="00B10942">
        <w:rPr>
          <w:rFonts w:ascii="Times New Roman" w:hAnsi="Times New Roman" w:cs="Times New Roman"/>
          <w:color w:val="000000" w:themeColor="text1"/>
          <w:sz w:val="22"/>
          <w:szCs w:val="22"/>
        </w:rPr>
        <w:t>, BCS</w:t>
      </w:r>
    </w:p>
    <w:p w:rsidR="00B31A0E" w:rsidRDefault="00B31A0E" w:rsidP="009937DD">
      <w:pPr>
        <w:rPr>
          <w:rFonts w:ascii="Times New Roman" w:hAnsi="Times New Roman" w:cs="Times New Roman"/>
          <w:color w:val="000000" w:themeColor="text1"/>
          <w:sz w:val="22"/>
          <w:szCs w:val="22"/>
        </w:rPr>
      </w:pPr>
      <w:r w:rsidRPr="00B31A0E">
        <w:rPr>
          <w:rFonts w:ascii="Times New Roman" w:hAnsi="Times New Roman" w:cs="Times New Roman"/>
          <w:color w:val="000000" w:themeColor="text1"/>
          <w:sz w:val="22"/>
          <w:szCs w:val="22"/>
        </w:rPr>
        <w:t>Education – Erin Twamley, EES/</w:t>
      </w:r>
      <w:proofErr w:type="spellStart"/>
      <w:r w:rsidRPr="00B31A0E">
        <w:rPr>
          <w:rFonts w:ascii="Times New Roman" w:hAnsi="Times New Roman" w:cs="Times New Roman"/>
          <w:color w:val="000000" w:themeColor="text1"/>
          <w:sz w:val="22"/>
          <w:szCs w:val="22"/>
        </w:rPr>
        <w:t>Chenega</w:t>
      </w:r>
      <w:proofErr w:type="spellEnd"/>
    </w:p>
    <w:p w:rsidR="009937DD" w:rsidRPr="00B10942" w:rsidRDefault="009937DD" w:rsidP="009937DD">
      <w:pPr>
        <w:rPr>
          <w:rFonts w:ascii="Times New Roman" w:hAnsi="Times New Roman" w:cs="Times New Roman"/>
          <w:color w:val="000000" w:themeColor="text1"/>
          <w:sz w:val="22"/>
          <w:szCs w:val="22"/>
        </w:rPr>
      </w:pPr>
      <w:r w:rsidRPr="00B10942">
        <w:rPr>
          <w:rFonts w:ascii="Times New Roman" w:hAnsi="Times New Roman" w:cs="Times New Roman"/>
          <w:color w:val="000000" w:themeColor="text1"/>
          <w:sz w:val="22"/>
          <w:szCs w:val="22"/>
        </w:rPr>
        <w:t>FEMP – Joe Konrade</w:t>
      </w:r>
    </w:p>
    <w:p w:rsidR="009937DD" w:rsidRPr="00B10942" w:rsidRDefault="009937DD" w:rsidP="009937DD">
      <w:pPr>
        <w:rPr>
          <w:rFonts w:ascii="Times New Roman" w:hAnsi="Times New Roman" w:cs="Times New Roman"/>
          <w:color w:val="000000" w:themeColor="text1"/>
          <w:sz w:val="22"/>
          <w:szCs w:val="22"/>
        </w:rPr>
      </w:pPr>
      <w:r w:rsidRPr="00B10942">
        <w:rPr>
          <w:rFonts w:ascii="Times New Roman" w:hAnsi="Times New Roman" w:cs="Times New Roman"/>
          <w:color w:val="000000" w:themeColor="text1"/>
          <w:sz w:val="22"/>
          <w:szCs w:val="22"/>
        </w:rPr>
        <w:t>Geothermal – Glenda Garcia, EES</w:t>
      </w:r>
    </w:p>
    <w:p w:rsidR="009937DD" w:rsidRPr="00B811C5" w:rsidRDefault="009937DD" w:rsidP="009937DD">
      <w:pPr>
        <w:rPr>
          <w:rFonts w:ascii="Times New Roman" w:hAnsi="Times New Roman" w:cs="Times New Roman"/>
          <w:color w:val="FF0000"/>
        </w:rPr>
      </w:pPr>
    </w:p>
    <w:p w:rsidR="009937DD" w:rsidRPr="00B10942" w:rsidRDefault="009937DD" w:rsidP="009937DD">
      <w:pPr>
        <w:rPr>
          <w:rFonts w:ascii="Times New Roman" w:hAnsi="Times New Roman" w:cs="Times New Roman"/>
          <w:b/>
          <w:color w:val="000000" w:themeColor="text1"/>
        </w:rPr>
      </w:pPr>
      <w:r w:rsidRPr="00B10942">
        <w:rPr>
          <w:rFonts w:ascii="Times New Roman" w:hAnsi="Times New Roman" w:cs="Times New Roman"/>
          <w:b/>
          <w:color w:val="000000" w:themeColor="text1"/>
        </w:rPr>
        <w:t>Attending by Phone</w:t>
      </w:r>
    </w:p>
    <w:p w:rsidR="00B31A0E" w:rsidRPr="00A3660E" w:rsidRDefault="00B31A0E" w:rsidP="00B31A0E">
      <w:pPr>
        <w:rPr>
          <w:rFonts w:ascii="Times New Roman" w:hAnsi="Times New Roman" w:cs="Times New Roman"/>
          <w:color w:val="000000" w:themeColor="text1"/>
          <w:sz w:val="22"/>
          <w:szCs w:val="22"/>
        </w:rPr>
      </w:pPr>
      <w:r w:rsidRPr="00A3660E">
        <w:rPr>
          <w:rFonts w:ascii="Times New Roman" w:hAnsi="Times New Roman" w:cs="Times New Roman"/>
          <w:color w:val="000000" w:themeColor="text1"/>
          <w:sz w:val="22"/>
          <w:szCs w:val="22"/>
        </w:rPr>
        <w:t xml:space="preserve">AMO – </w:t>
      </w:r>
      <w:r>
        <w:rPr>
          <w:rFonts w:ascii="Times New Roman" w:hAnsi="Times New Roman" w:cs="Times New Roman"/>
          <w:color w:val="000000" w:themeColor="text1"/>
          <w:sz w:val="22"/>
          <w:szCs w:val="22"/>
        </w:rPr>
        <w:t xml:space="preserve">Melissa Eichner, </w:t>
      </w:r>
      <w:proofErr w:type="spellStart"/>
      <w:r w:rsidRPr="00A3660E">
        <w:rPr>
          <w:rFonts w:ascii="Times New Roman" w:hAnsi="Times New Roman" w:cs="Times New Roman"/>
          <w:color w:val="000000" w:themeColor="text1"/>
          <w:sz w:val="22"/>
          <w:szCs w:val="22"/>
        </w:rPr>
        <w:t>Bory</w:t>
      </w:r>
      <w:proofErr w:type="spellEnd"/>
      <w:r w:rsidRPr="00A3660E">
        <w:rPr>
          <w:rFonts w:ascii="Times New Roman" w:hAnsi="Times New Roman" w:cs="Times New Roman"/>
          <w:color w:val="000000" w:themeColor="text1"/>
          <w:sz w:val="22"/>
          <w:szCs w:val="22"/>
        </w:rPr>
        <w:t xml:space="preserve"> Buth</w:t>
      </w:r>
      <w:r w:rsidR="00446DAF">
        <w:rPr>
          <w:rFonts w:ascii="Times New Roman" w:hAnsi="Times New Roman" w:cs="Times New Roman"/>
          <w:color w:val="000000" w:themeColor="text1"/>
          <w:sz w:val="22"/>
          <w:szCs w:val="22"/>
        </w:rPr>
        <w:t>,</w:t>
      </w:r>
      <w:r w:rsidRPr="00A3660E">
        <w:rPr>
          <w:rFonts w:ascii="Times New Roman" w:hAnsi="Times New Roman" w:cs="Times New Roman"/>
          <w:color w:val="000000" w:themeColor="text1"/>
          <w:sz w:val="22"/>
          <w:szCs w:val="22"/>
        </w:rPr>
        <w:t xml:space="preserve"> and Winnie Kwok, Energetics</w:t>
      </w:r>
    </w:p>
    <w:p w:rsidR="009937DD" w:rsidRPr="00B60FB5" w:rsidRDefault="009937DD" w:rsidP="00446DAF">
      <w:pPr>
        <w:ind w:left="720" w:hanging="720"/>
        <w:rPr>
          <w:rFonts w:ascii="Times New Roman" w:hAnsi="Times New Roman" w:cs="Times New Roman"/>
          <w:color w:val="000000" w:themeColor="text1"/>
          <w:sz w:val="22"/>
          <w:szCs w:val="22"/>
        </w:rPr>
      </w:pPr>
      <w:r w:rsidRPr="00B60FB5">
        <w:rPr>
          <w:rFonts w:ascii="Times New Roman" w:hAnsi="Times New Roman" w:cs="Times New Roman"/>
          <w:color w:val="000000" w:themeColor="text1"/>
          <w:sz w:val="22"/>
          <w:szCs w:val="22"/>
        </w:rPr>
        <w:t xml:space="preserve">Buildings – Brent Radcliffe, Energetics; Shan Osborn, PNL; Wendy Graves, </w:t>
      </w:r>
      <w:proofErr w:type="spellStart"/>
      <w:r w:rsidRPr="00B60FB5">
        <w:rPr>
          <w:rFonts w:ascii="Times New Roman" w:hAnsi="Times New Roman" w:cs="Times New Roman"/>
          <w:color w:val="000000" w:themeColor="text1"/>
          <w:sz w:val="22"/>
          <w:szCs w:val="22"/>
        </w:rPr>
        <w:t>Akoya</w:t>
      </w:r>
      <w:proofErr w:type="spellEnd"/>
      <w:r w:rsidR="00B60FB5" w:rsidRPr="00B60FB5">
        <w:rPr>
          <w:rFonts w:ascii="Times New Roman" w:hAnsi="Times New Roman" w:cs="Times New Roman"/>
          <w:color w:val="000000" w:themeColor="text1"/>
          <w:sz w:val="22"/>
          <w:szCs w:val="22"/>
        </w:rPr>
        <w:t>; Amy Vaughn (Solar Decathlon), Emily Laidlaw, NREL</w:t>
      </w:r>
    </w:p>
    <w:p w:rsidR="009937DD" w:rsidRPr="00B60FB5" w:rsidRDefault="009937DD" w:rsidP="009937DD">
      <w:pPr>
        <w:rPr>
          <w:rFonts w:ascii="Times New Roman" w:hAnsi="Times New Roman" w:cs="Times New Roman"/>
          <w:color w:val="000000" w:themeColor="text1"/>
          <w:sz w:val="22"/>
          <w:szCs w:val="22"/>
        </w:rPr>
      </w:pPr>
      <w:r w:rsidRPr="00B60FB5">
        <w:rPr>
          <w:rFonts w:ascii="Times New Roman" w:hAnsi="Times New Roman" w:cs="Times New Roman"/>
          <w:color w:val="000000" w:themeColor="text1"/>
          <w:sz w:val="22"/>
          <w:szCs w:val="22"/>
        </w:rPr>
        <w:t>FEMP – Heather Proc, Adrian Schulte, NREL</w:t>
      </w:r>
    </w:p>
    <w:p w:rsidR="009937DD" w:rsidRPr="00B60FB5" w:rsidRDefault="009937DD" w:rsidP="009937DD">
      <w:pPr>
        <w:rPr>
          <w:rFonts w:ascii="Times New Roman" w:hAnsi="Times New Roman" w:cs="Times New Roman"/>
          <w:color w:val="000000" w:themeColor="text1"/>
          <w:sz w:val="22"/>
          <w:szCs w:val="22"/>
        </w:rPr>
      </w:pPr>
      <w:r w:rsidRPr="00B60FB5">
        <w:rPr>
          <w:rFonts w:ascii="Times New Roman" w:hAnsi="Times New Roman" w:cs="Times New Roman"/>
          <w:color w:val="000000" w:themeColor="text1"/>
          <w:sz w:val="22"/>
          <w:szCs w:val="22"/>
        </w:rPr>
        <w:t>Fuel Cells – Sara Havig, NREL</w:t>
      </w:r>
    </w:p>
    <w:p w:rsidR="009937DD" w:rsidRPr="00B60FB5" w:rsidRDefault="009937DD" w:rsidP="009937DD">
      <w:pPr>
        <w:rPr>
          <w:rFonts w:ascii="Times New Roman" w:hAnsi="Times New Roman" w:cs="Times New Roman"/>
          <w:color w:val="000000" w:themeColor="text1"/>
          <w:sz w:val="22"/>
          <w:szCs w:val="22"/>
        </w:rPr>
      </w:pPr>
      <w:r w:rsidRPr="00B60FB5">
        <w:rPr>
          <w:rFonts w:ascii="Times New Roman" w:hAnsi="Times New Roman" w:cs="Times New Roman"/>
          <w:color w:val="000000" w:themeColor="text1"/>
          <w:sz w:val="22"/>
          <w:szCs w:val="22"/>
        </w:rPr>
        <w:t xml:space="preserve">Solar – </w:t>
      </w:r>
      <w:r w:rsidR="00B60FB5" w:rsidRPr="00B60FB5">
        <w:rPr>
          <w:rFonts w:ascii="Times New Roman" w:hAnsi="Times New Roman" w:cs="Times New Roman"/>
          <w:color w:val="000000" w:themeColor="text1"/>
          <w:sz w:val="22"/>
          <w:szCs w:val="22"/>
        </w:rPr>
        <w:t xml:space="preserve">Tina Eichner, </w:t>
      </w:r>
      <w:r w:rsidRPr="00B60FB5">
        <w:rPr>
          <w:rFonts w:ascii="Times New Roman" w:hAnsi="Times New Roman" w:cs="Times New Roman"/>
          <w:color w:val="000000" w:themeColor="text1"/>
          <w:sz w:val="22"/>
          <w:szCs w:val="22"/>
        </w:rPr>
        <w:t xml:space="preserve">Linh Truong, NREL </w:t>
      </w:r>
    </w:p>
    <w:p w:rsidR="009937DD" w:rsidRPr="00B811C5" w:rsidRDefault="009937DD" w:rsidP="009937DD">
      <w:pPr>
        <w:rPr>
          <w:rFonts w:ascii="Times New Roman" w:hAnsi="Times New Roman" w:cs="Times New Roman"/>
          <w:color w:val="FF0000"/>
          <w:sz w:val="22"/>
          <w:szCs w:val="22"/>
        </w:rPr>
      </w:pPr>
      <w:r w:rsidRPr="001B2002">
        <w:rPr>
          <w:rFonts w:ascii="Times New Roman" w:hAnsi="Times New Roman" w:cs="Times New Roman"/>
          <w:color w:val="000000" w:themeColor="text1"/>
          <w:sz w:val="22"/>
          <w:szCs w:val="22"/>
        </w:rPr>
        <w:t>Vehicles –</w:t>
      </w:r>
      <w:r w:rsidRPr="00B811C5">
        <w:rPr>
          <w:rFonts w:ascii="Times New Roman" w:hAnsi="Times New Roman" w:cs="Times New Roman"/>
          <w:color w:val="FF0000"/>
          <w:sz w:val="22"/>
          <w:szCs w:val="22"/>
        </w:rPr>
        <w:t xml:space="preserve"> </w:t>
      </w:r>
      <w:r w:rsidRPr="00F77706">
        <w:rPr>
          <w:rFonts w:ascii="Times New Roman" w:hAnsi="Times New Roman" w:cs="Times New Roman"/>
          <w:sz w:val="22"/>
          <w:szCs w:val="22"/>
        </w:rPr>
        <w:t xml:space="preserve">Trish Cozart, </w:t>
      </w:r>
      <w:r w:rsidRPr="00B31A0E">
        <w:rPr>
          <w:rFonts w:ascii="Times New Roman" w:hAnsi="Times New Roman" w:cs="Times New Roman"/>
          <w:color w:val="000000" w:themeColor="text1"/>
          <w:sz w:val="22"/>
          <w:szCs w:val="22"/>
        </w:rPr>
        <w:t xml:space="preserve">Matt Rahill, NREL; </w:t>
      </w:r>
      <w:r w:rsidR="00B60FB5" w:rsidRPr="00B60FB5">
        <w:rPr>
          <w:rFonts w:ascii="Times New Roman" w:hAnsi="Times New Roman" w:cs="Times New Roman"/>
          <w:color w:val="000000" w:themeColor="text1"/>
          <w:sz w:val="22"/>
          <w:szCs w:val="22"/>
        </w:rPr>
        <w:t>Natalie Committee, New West</w:t>
      </w:r>
      <w:r w:rsidR="00B60FB5">
        <w:rPr>
          <w:rFonts w:ascii="Times New Roman" w:hAnsi="Times New Roman" w:cs="Times New Roman"/>
          <w:color w:val="000000" w:themeColor="text1"/>
          <w:sz w:val="22"/>
          <w:szCs w:val="22"/>
        </w:rPr>
        <w:t xml:space="preserve">; </w:t>
      </w:r>
      <w:r w:rsidR="001B2002">
        <w:rPr>
          <w:rFonts w:ascii="Times New Roman" w:hAnsi="Times New Roman" w:cs="Times New Roman"/>
          <w:color w:val="000000" w:themeColor="text1"/>
          <w:sz w:val="22"/>
          <w:szCs w:val="22"/>
        </w:rPr>
        <w:t xml:space="preserve">Vicki </w:t>
      </w:r>
      <w:proofErr w:type="spellStart"/>
      <w:r w:rsidR="001B2002">
        <w:rPr>
          <w:rFonts w:ascii="Times New Roman" w:hAnsi="Times New Roman" w:cs="Times New Roman"/>
          <w:color w:val="000000" w:themeColor="text1"/>
          <w:sz w:val="22"/>
          <w:szCs w:val="22"/>
        </w:rPr>
        <w:t>Skonicki</w:t>
      </w:r>
      <w:proofErr w:type="spellEnd"/>
      <w:r w:rsidR="001B2002">
        <w:rPr>
          <w:rFonts w:ascii="Times New Roman" w:hAnsi="Times New Roman" w:cs="Times New Roman"/>
          <w:color w:val="000000" w:themeColor="text1"/>
          <w:sz w:val="22"/>
          <w:szCs w:val="22"/>
        </w:rPr>
        <w:t xml:space="preserve">, </w:t>
      </w:r>
      <w:r w:rsidRPr="00B31A0E">
        <w:rPr>
          <w:rFonts w:ascii="Times New Roman" w:hAnsi="Times New Roman" w:cs="Times New Roman"/>
          <w:color w:val="000000" w:themeColor="text1"/>
          <w:sz w:val="22"/>
          <w:szCs w:val="22"/>
        </w:rPr>
        <w:t>Argonne</w:t>
      </w:r>
    </w:p>
    <w:p w:rsidR="009937DD" w:rsidRPr="00B60FB5" w:rsidRDefault="009937DD" w:rsidP="009937DD">
      <w:pPr>
        <w:rPr>
          <w:rFonts w:ascii="Times New Roman" w:hAnsi="Times New Roman" w:cs="Times New Roman"/>
          <w:color w:val="000000" w:themeColor="text1"/>
          <w:sz w:val="22"/>
          <w:szCs w:val="22"/>
        </w:rPr>
      </w:pPr>
      <w:r w:rsidRPr="00B60FB5">
        <w:rPr>
          <w:rFonts w:ascii="Times New Roman" w:hAnsi="Times New Roman" w:cs="Times New Roman"/>
          <w:color w:val="000000" w:themeColor="text1"/>
          <w:sz w:val="22"/>
          <w:szCs w:val="22"/>
        </w:rPr>
        <w:t xml:space="preserve">Wind and Water – </w:t>
      </w:r>
      <w:r w:rsidR="00B60FB5">
        <w:rPr>
          <w:rFonts w:ascii="Times New Roman" w:hAnsi="Times New Roman" w:cs="Times New Roman"/>
          <w:color w:val="000000" w:themeColor="text1"/>
          <w:sz w:val="22"/>
          <w:szCs w:val="22"/>
        </w:rPr>
        <w:t xml:space="preserve">Liz Hartman; </w:t>
      </w:r>
      <w:r w:rsidR="00B60FB5" w:rsidRPr="00B60FB5">
        <w:rPr>
          <w:rFonts w:ascii="Times New Roman" w:hAnsi="Times New Roman" w:cs="Times New Roman"/>
          <w:color w:val="000000" w:themeColor="text1"/>
          <w:sz w:val="22"/>
          <w:szCs w:val="22"/>
        </w:rPr>
        <w:t xml:space="preserve">Alex Lemke, </w:t>
      </w:r>
      <w:r w:rsidRPr="00F77706">
        <w:rPr>
          <w:rFonts w:ascii="Times New Roman" w:hAnsi="Times New Roman" w:cs="Times New Roman"/>
          <w:sz w:val="22"/>
          <w:szCs w:val="22"/>
        </w:rPr>
        <w:t xml:space="preserve">NREL; </w:t>
      </w:r>
      <w:r w:rsidRPr="00B60FB5">
        <w:rPr>
          <w:rFonts w:ascii="Times New Roman" w:hAnsi="Times New Roman" w:cs="Times New Roman"/>
          <w:color w:val="000000" w:themeColor="text1"/>
          <w:sz w:val="22"/>
          <w:szCs w:val="22"/>
        </w:rPr>
        <w:t>Steven Goldman, Energetics</w:t>
      </w:r>
    </w:p>
    <w:p w:rsidR="009937DD" w:rsidRPr="00446DAF" w:rsidRDefault="009937DD" w:rsidP="00446DAF">
      <w:pPr>
        <w:ind w:left="720" w:hanging="720"/>
        <w:rPr>
          <w:rFonts w:ascii="Times New Roman" w:hAnsi="Times New Roman" w:cs="Times New Roman"/>
          <w:color w:val="000000" w:themeColor="text1"/>
          <w:sz w:val="22"/>
          <w:szCs w:val="22"/>
        </w:rPr>
      </w:pPr>
      <w:r w:rsidRPr="00446DAF">
        <w:rPr>
          <w:rFonts w:ascii="Times New Roman" w:hAnsi="Times New Roman" w:cs="Times New Roman"/>
          <w:color w:val="000000" w:themeColor="text1"/>
          <w:sz w:val="22"/>
          <w:szCs w:val="22"/>
        </w:rPr>
        <w:t>EERE Communications –</w:t>
      </w:r>
      <w:r w:rsidR="001B2002" w:rsidRPr="00446DAF">
        <w:rPr>
          <w:rFonts w:ascii="Times New Roman" w:hAnsi="Times New Roman" w:cs="Times New Roman"/>
          <w:color w:val="000000" w:themeColor="text1"/>
          <w:sz w:val="22"/>
          <w:szCs w:val="22"/>
        </w:rPr>
        <w:t xml:space="preserve"> </w:t>
      </w:r>
      <w:r w:rsidRPr="00446DAF">
        <w:rPr>
          <w:rFonts w:ascii="Times New Roman" w:hAnsi="Times New Roman" w:cs="Times New Roman"/>
          <w:color w:val="000000" w:themeColor="text1"/>
          <w:sz w:val="22"/>
          <w:szCs w:val="22"/>
        </w:rPr>
        <w:t xml:space="preserve">Elizabeth Spencer, Leslie Gardner, Allison Casey, Nicole Harrison, Marsha Luevane, Michelle Resnick, NREL; Michael Thomas, </w:t>
      </w:r>
      <w:r w:rsidR="001B2002" w:rsidRPr="00446DAF">
        <w:rPr>
          <w:rFonts w:ascii="Times New Roman" w:hAnsi="Times New Roman" w:cs="Times New Roman"/>
          <w:color w:val="000000" w:themeColor="text1"/>
          <w:sz w:val="22"/>
          <w:szCs w:val="22"/>
        </w:rPr>
        <w:t xml:space="preserve">Pallavi Gupta, </w:t>
      </w:r>
      <w:r w:rsidRPr="00446DAF">
        <w:rPr>
          <w:rFonts w:ascii="Times New Roman" w:hAnsi="Times New Roman" w:cs="Times New Roman"/>
          <w:color w:val="000000" w:themeColor="text1"/>
          <w:sz w:val="22"/>
          <w:szCs w:val="22"/>
        </w:rPr>
        <w:t>EES/</w:t>
      </w:r>
      <w:proofErr w:type="spellStart"/>
      <w:r w:rsidRPr="00446DAF">
        <w:rPr>
          <w:rFonts w:ascii="Times New Roman" w:hAnsi="Times New Roman" w:cs="Times New Roman"/>
          <w:color w:val="000000" w:themeColor="text1"/>
          <w:sz w:val="22"/>
          <w:szCs w:val="22"/>
        </w:rPr>
        <w:t>Chenega</w:t>
      </w:r>
      <w:proofErr w:type="spellEnd"/>
    </w:p>
    <w:p w:rsidR="009937DD" w:rsidRDefault="009937DD" w:rsidP="009937DD">
      <w:pPr>
        <w:rPr>
          <w:rFonts w:ascii="Times New Roman" w:hAnsi="Times New Roman" w:cs="Times New Roman"/>
          <w:color w:val="000000" w:themeColor="text1"/>
          <w:sz w:val="22"/>
          <w:szCs w:val="22"/>
        </w:rPr>
      </w:pPr>
    </w:p>
    <w:p w:rsidR="00993273" w:rsidRPr="00345C20" w:rsidRDefault="00993273">
      <w:pPr>
        <w:rPr>
          <w:rFonts w:ascii="Times New Roman" w:hAnsi="Times New Roman" w:cs="Times New Roman"/>
          <w:b/>
          <w:color w:val="000000" w:themeColor="text1"/>
        </w:rPr>
      </w:pPr>
      <w:r w:rsidRPr="00345C20">
        <w:rPr>
          <w:rFonts w:ascii="Times New Roman" w:hAnsi="Times New Roman" w:cs="Times New Roman"/>
          <w:b/>
          <w:color w:val="000000" w:themeColor="text1"/>
        </w:rPr>
        <w:t xml:space="preserve">Summary </w:t>
      </w:r>
    </w:p>
    <w:p w:rsidR="00993273" w:rsidRPr="00345C20" w:rsidRDefault="00993273">
      <w:pPr>
        <w:rPr>
          <w:rFonts w:ascii="Times New Roman" w:hAnsi="Times New Roman" w:cs="Times New Roman"/>
          <w:color w:val="000000" w:themeColor="text1"/>
          <w:sz w:val="22"/>
          <w:szCs w:val="22"/>
        </w:rPr>
      </w:pPr>
      <w:r w:rsidRPr="00345C20">
        <w:rPr>
          <w:rFonts w:ascii="Times New Roman" w:hAnsi="Times New Roman" w:cs="Times New Roman"/>
          <w:color w:val="000000" w:themeColor="text1"/>
          <w:sz w:val="22"/>
          <w:szCs w:val="22"/>
        </w:rPr>
        <w:t xml:space="preserve">This was the </w:t>
      </w:r>
      <w:r w:rsidR="002E4884">
        <w:rPr>
          <w:rFonts w:ascii="Times New Roman" w:hAnsi="Times New Roman" w:cs="Times New Roman"/>
          <w:color w:val="000000" w:themeColor="text1"/>
          <w:sz w:val="22"/>
          <w:szCs w:val="22"/>
        </w:rPr>
        <w:t>5</w:t>
      </w:r>
      <w:r w:rsidR="00B811C5">
        <w:rPr>
          <w:rFonts w:ascii="Times New Roman" w:hAnsi="Times New Roman" w:cs="Times New Roman"/>
          <w:color w:val="000000" w:themeColor="text1"/>
          <w:sz w:val="22"/>
          <w:szCs w:val="22"/>
        </w:rPr>
        <w:t>6</w:t>
      </w:r>
      <w:r w:rsidR="00750C89" w:rsidRPr="00750C89">
        <w:rPr>
          <w:rFonts w:ascii="Times New Roman" w:hAnsi="Times New Roman" w:cs="Times New Roman"/>
          <w:color w:val="000000" w:themeColor="text1"/>
          <w:sz w:val="22"/>
          <w:szCs w:val="22"/>
          <w:vertAlign w:val="superscript"/>
        </w:rPr>
        <w:t>th</w:t>
      </w:r>
      <w:r w:rsidR="00750C89">
        <w:rPr>
          <w:rFonts w:ascii="Times New Roman" w:hAnsi="Times New Roman" w:cs="Times New Roman"/>
          <w:color w:val="000000" w:themeColor="text1"/>
          <w:sz w:val="22"/>
          <w:szCs w:val="22"/>
        </w:rPr>
        <w:t xml:space="preserve"> </w:t>
      </w:r>
      <w:r w:rsidRPr="00345C20">
        <w:rPr>
          <w:rFonts w:ascii="Times New Roman" w:hAnsi="Times New Roman" w:cs="Times New Roman"/>
          <w:color w:val="000000" w:themeColor="text1"/>
          <w:sz w:val="22"/>
          <w:szCs w:val="22"/>
        </w:rPr>
        <w:t>meeting of EERE’s Web coordinators.</w:t>
      </w:r>
    </w:p>
    <w:p w:rsidR="00993273" w:rsidRPr="00345C20" w:rsidRDefault="00993273">
      <w:pPr>
        <w:rPr>
          <w:rFonts w:ascii="Times New Roman" w:hAnsi="Times New Roman" w:cs="Times New Roman"/>
          <w:color w:val="000000" w:themeColor="text1"/>
        </w:rPr>
      </w:pPr>
    </w:p>
    <w:p w:rsidR="001F77C2" w:rsidRPr="001F77C2" w:rsidRDefault="001F77C2" w:rsidP="001F77C2">
      <w:pPr>
        <w:rPr>
          <w:rFonts w:ascii="Times New Roman" w:hAnsi="Times New Roman" w:cs="Times New Roman"/>
          <w:b/>
        </w:rPr>
      </w:pPr>
      <w:r w:rsidRPr="001F77C2">
        <w:rPr>
          <w:rFonts w:ascii="Times New Roman" w:hAnsi="Times New Roman" w:cs="Times New Roman"/>
          <w:b/>
        </w:rPr>
        <w:t>Current Business</w:t>
      </w:r>
    </w:p>
    <w:p w:rsidR="001E4762" w:rsidRDefault="001E4762" w:rsidP="00BE7A3E">
      <w:pPr>
        <w:rPr>
          <w:rFonts w:ascii="Times New Roman" w:hAnsi="Times New Roman" w:cs="Times New Roman"/>
          <w:i/>
          <w:sz w:val="22"/>
          <w:szCs w:val="22"/>
        </w:rPr>
      </w:pPr>
    </w:p>
    <w:p w:rsidR="008017BA" w:rsidRPr="001F77C2" w:rsidRDefault="008017BA" w:rsidP="008017BA">
      <w:pPr>
        <w:rPr>
          <w:rFonts w:ascii="Times New Roman" w:hAnsi="Times New Roman" w:cs="Times New Roman"/>
          <w:i/>
          <w:sz w:val="22"/>
          <w:szCs w:val="22"/>
        </w:rPr>
      </w:pPr>
      <w:r w:rsidRPr="001F77C2">
        <w:rPr>
          <w:rFonts w:ascii="Times New Roman" w:hAnsi="Times New Roman" w:cs="Times New Roman"/>
          <w:i/>
          <w:sz w:val="22"/>
          <w:szCs w:val="22"/>
        </w:rPr>
        <w:t>Around the Table</w:t>
      </w:r>
    </w:p>
    <w:p w:rsidR="00B10942" w:rsidRDefault="00B10942" w:rsidP="00E30ED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Please submit your IT budgeting information by June 25.</w:t>
      </w:r>
    </w:p>
    <w:p w:rsidR="00B31A0E" w:rsidRDefault="00B10942" w:rsidP="00E30ED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Congratulations to Shannon Shea and her husband as they welcome baby Dylan!</w:t>
      </w:r>
    </w:p>
    <w:p w:rsidR="00B31A0E" w:rsidRDefault="00B31A0E" w:rsidP="00E30ED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Carolyn Hinkley will be out of office for a while following surgery.</w:t>
      </w:r>
    </w:p>
    <w:p w:rsidR="00225B6B" w:rsidRDefault="00225B6B" w:rsidP="00225B6B">
      <w:pPr>
        <w:pStyle w:val="ListParagraph"/>
        <w:numPr>
          <w:ilvl w:val="0"/>
          <w:numId w:val="2"/>
        </w:numPr>
        <w:rPr>
          <w:rFonts w:ascii="Times New Roman" w:hAnsi="Times New Roman" w:cs="Times New Roman"/>
          <w:sz w:val="22"/>
          <w:szCs w:val="22"/>
        </w:rPr>
      </w:pPr>
      <w:r w:rsidRPr="00225B6B">
        <w:rPr>
          <w:rFonts w:ascii="Times New Roman" w:hAnsi="Times New Roman" w:cs="Times New Roman"/>
          <w:sz w:val="22"/>
          <w:szCs w:val="22"/>
        </w:rPr>
        <w:t xml:space="preserve">A reminder that all </w:t>
      </w:r>
      <w:r>
        <w:rPr>
          <w:rFonts w:ascii="Times New Roman" w:hAnsi="Times New Roman" w:cs="Times New Roman"/>
          <w:sz w:val="22"/>
          <w:szCs w:val="22"/>
        </w:rPr>
        <w:t>usability</w:t>
      </w:r>
      <w:r w:rsidRPr="00225B6B">
        <w:rPr>
          <w:rFonts w:ascii="Times New Roman" w:hAnsi="Times New Roman" w:cs="Times New Roman"/>
          <w:sz w:val="22"/>
          <w:szCs w:val="22"/>
        </w:rPr>
        <w:t xml:space="preserve"> stud</w:t>
      </w:r>
      <w:r>
        <w:rPr>
          <w:rFonts w:ascii="Times New Roman" w:hAnsi="Times New Roman" w:cs="Times New Roman"/>
          <w:sz w:val="22"/>
          <w:szCs w:val="22"/>
        </w:rPr>
        <w:t xml:space="preserve">ies must be reviewed by the WGT, with the exception of </w:t>
      </w:r>
      <w:r w:rsidRPr="00225B6B">
        <w:rPr>
          <w:rFonts w:ascii="Times New Roman" w:hAnsi="Times New Roman" w:cs="Times New Roman"/>
          <w:sz w:val="22"/>
          <w:szCs w:val="22"/>
        </w:rPr>
        <w:t>Crazy Egg studies. We’ve created a shorter</w:t>
      </w:r>
      <w:r w:rsidR="00446DAF">
        <w:rPr>
          <w:rFonts w:ascii="Times New Roman" w:hAnsi="Times New Roman" w:cs="Times New Roman"/>
          <w:sz w:val="22"/>
          <w:szCs w:val="22"/>
        </w:rPr>
        <w:t>, targeted</w:t>
      </w:r>
      <w:r w:rsidRPr="00225B6B">
        <w:rPr>
          <w:rFonts w:ascii="Times New Roman" w:hAnsi="Times New Roman" w:cs="Times New Roman"/>
          <w:sz w:val="22"/>
          <w:szCs w:val="22"/>
        </w:rPr>
        <w:t xml:space="preserve"> project info form for usability studies, and you’ll receive a copy of that with this m</w:t>
      </w:r>
      <w:r w:rsidR="00A60FCB">
        <w:rPr>
          <w:rFonts w:ascii="Times New Roman" w:hAnsi="Times New Roman" w:cs="Times New Roman"/>
          <w:sz w:val="22"/>
          <w:szCs w:val="22"/>
        </w:rPr>
        <w:t>onth’s minutes and slides. T</w:t>
      </w:r>
      <w:r w:rsidRPr="00225B6B">
        <w:rPr>
          <w:rFonts w:ascii="Times New Roman" w:hAnsi="Times New Roman" w:cs="Times New Roman"/>
          <w:sz w:val="22"/>
          <w:szCs w:val="22"/>
        </w:rPr>
        <w:t>he process is changing somewhat in that you’ll complete the form, but you will not need to call in to a WGT meeting unless we have questions for you on the information you submitted.</w:t>
      </w:r>
    </w:p>
    <w:p w:rsidR="004146E4" w:rsidRDefault="004146E4" w:rsidP="00E30ED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A redesign of the Energy Analysis site was recently launched by Strategic Programs team. Note that developers are still addressing tech issues with the functionality on the home page on IE – it does not appear to be working from within the firewall at Forrestal. How will the mobile platforms affect </w:t>
      </w:r>
      <w:r w:rsidR="00A60FCB">
        <w:rPr>
          <w:rFonts w:ascii="Times New Roman" w:hAnsi="Times New Roman" w:cs="Times New Roman"/>
          <w:sz w:val="22"/>
          <w:szCs w:val="22"/>
        </w:rPr>
        <w:t>projects</w:t>
      </w:r>
      <w:r>
        <w:rPr>
          <w:rFonts w:ascii="Times New Roman" w:hAnsi="Times New Roman" w:cs="Times New Roman"/>
          <w:sz w:val="22"/>
          <w:szCs w:val="22"/>
        </w:rPr>
        <w:t xml:space="preserve"> like this? Responsive design is something EERE is addressing right now.</w:t>
      </w:r>
    </w:p>
    <w:p w:rsidR="004146E4" w:rsidRPr="004146E4" w:rsidRDefault="00B31A0E" w:rsidP="004146E4">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AMO is redesigning its home page and its Technical Assistance section. Winnie Kwok is moving on to a startup in Palo Alto.</w:t>
      </w:r>
    </w:p>
    <w:p w:rsidR="00B31A0E" w:rsidRPr="00DC60B9" w:rsidRDefault="00B31A0E" w:rsidP="00E30ED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Bioenergy </w:t>
      </w:r>
      <w:r w:rsidR="00586879">
        <w:rPr>
          <w:rFonts w:ascii="Times New Roman" w:hAnsi="Times New Roman" w:cs="Times New Roman"/>
          <w:sz w:val="22"/>
          <w:szCs w:val="22"/>
        </w:rPr>
        <w:t>now has</w:t>
      </w:r>
      <w:r>
        <w:rPr>
          <w:rFonts w:ascii="Times New Roman" w:hAnsi="Times New Roman" w:cs="Times New Roman"/>
          <w:sz w:val="22"/>
          <w:szCs w:val="22"/>
        </w:rPr>
        <w:t xml:space="preserve"> Google Analytics set up on its blog and would like to see any stats the </w:t>
      </w:r>
      <w:r w:rsidR="00A60FCB">
        <w:rPr>
          <w:rFonts w:ascii="Times New Roman" w:hAnsi="Times New Roman" w:cs="Times New Roman"/>
          <w:sz w:val="22"/>
          <w:szCs w:val="22"/>
        </w:rPr>
        <w:t xml:space="preserve">other </w:t>
      </w:r>
      <w:r>
        <w:rPr>
          <w:rFonts w:ascii="Times New Roman" w:hAnsi="Times New Roman" w:cs="Times New Roman"/>
          <w:sz w:val="22"/>
          <w:szCs w:val="22"/>
        </w:rPr>
        <w:t xml:space="preserve">offices may have for blogs. The Bioenergy Blog </w:t>
      </w:r>
      <w:r w:rsidR="00454402">
        <w:rPr>
          <w:rFonts w:ascii="Times New Roman" w:hAnsi="Times New Roman" w:cs="Times New Roman"/>
          <w:sz w:val="22"/>
          <w:szCs w:val="22"/>
        </w:rPr>
        <w:t>will</w:t>
      </w:r>
      <w:r>
        <w:rPr>
          <w:rFonts w:ascii="Times New Roman" w:hAnsi="Times New Roman" w:cs="Times New Roman"/>
          <w:sz w:val="22"/>
          <w:szCs w:val="22"/>
        </w:rPr>
        <w:t xml:space="preserve"> be added to the EERE blog list. Do any of the offices have good strategies for increasing conference participation? Send your ideas to Taryn McKinnon or Kristin Rubisch, and note that Taryn is moving on </w:t>
      </w:r>
      <w:r w:rsidR="00454402">
        <w:rPr>
          <w:rFonts w:ascii="Times New Roman" w:hAnsi="Times New Roman" w:cs="Times New Roman"/>
          <w:sz w:val="22"/>
          <w:szCs w:val="22"/>
        </w:rPr>
        <w:t xml:space="preserve">to </w:t>
      </w:r>
      <w:r>
        <w:rPr>
          <w:rFonts w:ascii="Times New Roman" w:hAnsi="Times New Roman" w:cs="Times New Roman"/>
          <w:sz w:val="22"/>
          <w:szCs w:val="22"/>
        </w:rPr>
        <w:t xml:space="preserve">a new opportunity </w:t>
      </w:r>
      <w:r w:rsidR="00586879">
        <w:rPr>
          <w:rFonts w:ascii="Times New Roman" w:hAnsi="Times New Roman" w:cs="Times New Roman"/>
          <w:sz w:val="22"/>
          <w:szCs w:val="22"/>
        </w:rPr>
        <w:t>at the beginning of July</w:t>
      </w:r>
      <w:r>
        <w:rPr>
          <w:rFonts w:ascii="Times New Roman" w:hAnsi="Times New Roman" w:cs="Times New Roman"/>
          <w:sz w:val="22"/>
          <w:szCs w:val="22"/>
        </w:rPr>
        <w:t xml:space="preserve"> and Kristin will be taking over her Bioenergy web work. Also note that Bioenergy is changing its URL to /bioenergy </w:t>
      </w:r>
      <w:r>
        <w:rPr>
          <w:rFonts w:ascii="Times New Roman" w:hAnsi="Times New Roman" w:cs="Times New Roman"/>
          <w:sz w:val="22"/>
          <w:szCs w:val="22"/>
        </w:rPr>
        <w:lastRenderedPageBreak/>
        <w:t xml:space="preserve">rather than /biomass – </w:t>
      </w:r>
      <w:r w:rsidRPr="00B31A0E">
        <w:rPr>
          <w:rFonts w:ascii="Times New Roman" w:hAnsi="Times New Roman" w:cs="Times New Roman"/>
          <w:b/>
          <w:i/>
          <w:sz w:val="22"/>
          <w:szCs w:val="22"/>
        </w:rPr>
        <w:t>please adjust any Bioenergy links you have on your sites to reflect this</w:t>
      </w:r>
      <w:r w:rsidR="00454402">
        <w:rPr>
          <w:rFonts w:ascii="Times New Roman" w:hAnsi="Times New Roman" w:cs="Times New Roman"/>
          <w:b/>
          <w:i/>
          <w:sz w:val="22"/>
          <w:szCs w:val="22"/>
        </w:rPr>
        <w:t xml:space="preserve">. </w:t>
      </w:r>
      <w:r w:rsidR="00454402">
        <w:rPr>
          <w:rFonts w:ascii="Times New Roman" w:hAnsi="Times New Roman" w:cs="Times New Roman"/>
          <w:sz w:val="22"/>
          <w:szCs w:val="22"/>
        </w:rPr>
        <w:t>(Post-meeting note: t</w:t>
      </w:r>
      <w:r w:rsidR="00DC60B9" w:rsidRPr="00DC60B9">
        <w:rPr>
          <w:rFonts w:ascii="Times New Roman" w:hAnsi="Times New Roman" w:cs="Times New Roman"/>
          <w:sz w:val="22"/>
          <w:szCs w:val="22"/>
        </w:rPr>
        <w:t xml:space="preserve">he change </w:t>
      </w:r>
      <w:r w:rsidR="00454402">
        <w:rPr>
          <w:rFonts w:ascii="Times New Roman" w:hAnsi="Times New Roman" w:cs="Times New Roman"/>
          <w:sz w:val="22"/>
          <w:szCs w:val="22"/>
        </w:rPr>
        <w:t>will</w:t>
      </w:r>
      <w:r w:rsidR="00DC60B9" w:rsidRPr="00DC60B9">
        <w:rPr>
          <w:rFonts w:ascii="Times New Roman" w:hAnsi="Times New Roman" w:cs="Times New Roman"/>
          <w:sz w:val="22"/>
          <w:szCs w:val="22"/>
        </w:rPr>
        <w:t xml:space="preserve"> be live </w:t>
      </w:r>
      <w:r w:rsidR="00454402">
        <w:rPr>
          <w:rFonts w:ascii="Times New Roman" w:hAnsi="Times New Roman" w:cs="Times New Roman"/>
          <w:sz w:val="22"/>
          <w:szCs w:val="22"/>
        </w:rPr>
        <w:t>by</w:t>
      </w:r>
      <w:r w:rsidR="00DC60B9" w:rsidRPr="00DC60B9">
        <w:rPr>
          <w:rFonts w:ascii="Times New Roman" w:hAnsi="Times New Roman" w:cs="Times New Roman"/>
          <w:sz w:val="22"/>
          <w:szCs w:val="22"/>
        </w:rPr>
        <w:t xml:space="preserve"> June 2</w:t>
      </w:r>
      <w:r w:rsidR="00454402">
        <w:rPr>
          <w:rFonts w:ascii="Times New Roman" w:hAnsi="Times New Roman" w:cs="Times New Roman"/>
          <w:sz w:val="22"/>
          <w:szCs w:val="22"/>
        </w:rPr>
        <w:t>7.)</w:t>
      </w:r>
    </w:p>
    <w:p w:rsidR="00B31A0E" w:rsidRDefault="00B31A0E" w:rsidP="00E30ED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Education just finished a Crazy Egg study on its clean energy jobs pages. The office is working on a social media series and is interested to hear if any offices are using plug-ins for social media like Facebook or Twitter – email examples to Erin Twamley.</w:t>
      </w:r>
    </w:p>
    <w:p w:rsidR="00B31A0E" w:rsidRDefault="00B31A0E" w:rsidP="00E30EDD">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FEMP has a regulations database in beta testing; the database should give more interactivity to the site. The program has also submitted a budget to revamp the site.</w:t>
      </w:r>
    </w:p>
    <w:p w:rsidR="008017BA" w:rsidRPr="00E30EDD" w:rsidRDefault="008E2793" w:rsidP="00E30EDD">
      <w:pPr>
        <w:pStyle w:val="ListParagraph"/>
        <w:numPr>
          <w:ilvl w:val="0"/>
          <w:numId w:val="2"/>
        </w:numPr>
        <w:rPr>
          <w:rFonts w:ascii="Times New Roman" w:hAnsi="Times New Roman" w:cs="Times New Roman"/>
          <w:sz w:val="22"/>
          <w:szCs w:val="22"/>
        </w:rPr>
      </w:pPr>
      <w:proofErr w:type="gramStart"/>
      <w:r>
        <w:rPr>
          <w:rFonts w:ascii="Times New Roman" w:hAnsi="Times New Roman" w:cs="Times New Roman"/>
          <w:sz w:val="22"/>
          <w:szCs w:val="22"/>
        </w:rPr>
        <w:t>Vehicles is</w:t>
      </w:r>
      <w:proofErr w:type="gramEnd"/>
      <w:r>
        <w:rPr>
          <w:rFonts w:ascii="Times New Roman" w:hAnsi="Times New Roman" w:cs="Times New Roman"/>
          <w:sz w:val="22"/>
          <w:szCs w:val="22"/>
        </w:rPr>
        <w:t xml:space="preserve"> working on the EV Everywhere Grand Challenge and has added pages with a U.S. map. </w:t>
      </w:r>
      <w:r w:rsidR="00DC60B9">
        <w:rPr>
          <w:rFonts w:ascii="Times New Roman" w:hAnsi="Times New Roman" w:cs="Times New Roman"/>
          <w:sz w:val="22"/>
          <w:szCs w:val="22"/>
        </w:rPr>
        <w:t>Clean Cities is celebrating its anniversary and getting ready to launch the Clean Cities Blog.</w:t>
      </w:r>
      <w:r w:rsidR="008017BA" w:rsidRPr="00E30EDD">
        <w:rPr>
          <w:rFonts w:ascii="Times New Roman" w:hAnsi="Times New Roman" w:cs="Times New Roman"/>
          <w:sz w:val="22"/>
          <w:szCs w:val="22"/>
        </w:rPr>
        <w:br/>
      </w:r>
    </w:p>
    <w:p w:rsidR="00BE7A3E" w:rsidRPr="00BE7A3E" w:rsidRDefault="003F7088" w:rsidP="00BE7A3E">
      <w:pPr>
        <w:rPr>
          <w:rFonts w:ascii="Times New Roman" w:hAnsi="Times New Roman" w:cs="Times New Roman"/>
          <w:i/>
          <w:sz w:val="22"/>
          <w:szCs w:val="22"/>
        </w:rPr>
      </w:pPr>
      <w:r>
        <w:rPr>
          <w:rFonts w:ascii="Times New Roman" w:hAnsi="Times New Roman" w:cs="Times New Roman"/>
          <w:i/>
          <w:sz w:val="22"/>
          <w:szCs w:val="22"/>
        </w:rPr>
        <w:t>Conference Registration Form Fields</w:t>
      </w:r>
    </w:p>
    <w:p w:rsidR="00C9283E" w:rsidRPr="00BE7A3E" w:rsidRDefault="00DC60B9" w:rsidP="00BE7A3E">
      <w:pPr>
        <w:rPr>
          <w:rFonts w:ascii="Times New Roman" w:hAnsi="Times New Roman" w:cs="Times New Roman"/>
          <w:sz w:val="22"/>
          <w:szCs w:val="22"/>
        </w:rPr>
      </w:pPr>
      <w:r>
        <w:rPr>
          <w:rFonts w:ascii="Times New Roman" w:hAnsi="Times New Roman" w:cs="Times New Roman"/>
          <w:sz w:val="22"/>
          <w:szCs w:val="22"/>
        </w:rPr>
        <w:t xml:space="preserve">DOE / PA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working on a conference registration system that EERE will be able to use; offices were asked to review the draft list of fields and provide feedback ASAP, on the day of the meeting</w:t>
      </w:r>
      <w:r w:rsidR="00C14C56">
        <w:rPr>
          <w:rFonts w:ascii="Times New Roman" w:hAnsi="Times New Roman" w:cs="Times New Roman"/>
          <w:sz w:val="22"/>
          <w:szCs w:val="22"/>
        </w:rPr>
        <w:t>.</w:t>
      </w:r>
      <w:r>
        <w:rPr>
          <w:rFonts w:ascii="Times New Roman" w:hAnsi="Times New Roman" w:cs="Times New Roman"/>
          <w:sz w:val="22"/>
          <w:szCs w:val="22"/>
        </w:rPr>
        <w:t xml:space="preserve"> This will be an external facing form that we will use and it will go over to GSA. One goal of it is to limit the amount of PII (personally identifiable information) we collect.</w:t>
      </w:r>
    </w:p>
    <w:p w:rsidR="00BE7A3E" w:rsidRPr="00BE7A3E" w:rsidRDefault="00BE7A3E" w:rsidP="00BE7A3E">
      <w:pPr>
        <w:rPr>
          <w:rFonts w:ascii="Times New Roman" w:hAnsi="Times New Roman" w:cs="Times New Roman"/>
          <w:sz w:val="22"/>
          <w:szCs w:val="22"/>
        </w:rPr>
      </w:pPr>
    </w:p>
    <w:p w:rsidR="00921DFD" w:rsidRPr="00BE7A3E" w:rsidRDefault="00DC60B9" w:rsidP="00921DFD">
      <w:pPr>
        <w:rPr>
          <w:rFonts w:ascii="Times New Roman" w:hAnsi="Times New Roman" w:cs="Times New Roman"/>
          <w:i/>
          <w:sz w:val="22"/>
          <w:szCs w:val="22"/>
        </w:rPr>
      </w:pPr>
      <w:r>
        <w:rPr>
          <w:rFonts w:ascii="Times New Roman" w:hAnsi="Times New Roman" w:cs="Times New Roman"/>
          <w:i/>
          <w:sz w:val="22"/>
          <w:szCs w:val="22"/>
        </w:rPr>
        <w:t>EERE Home Page and Landing Pages</w:t>
      </w:r>
    </w:p>
    <w:p w:rsidR="00921DFD" w:rsidRPr="00536EF5" w:rsidRDefault="00DC60B9" w:rsidP="00921DFD">
      <w:pPr>
        <w:rPr>
          <w:rFonts w:ascii="Times New Roman" w:hAnsi="Times New Roman" w:cs="Times New Roman"/>
          <w:sz w:val="22"/>
          <w:szCs w:val="22"/>
        </w:rPr>
      </w:pPr>
      <w:r>
        <w:rPr>
          <w:rFonts w:ascii="Times New Roman" w:hAnsi="Times New Roman" w:cs="Times New Roman"/>
          <w:sz w:val="22"/>
          <w:szCs w:val="22"/>
        </w:rPr>
        <w:t>Allison Casey discussed the recent changes to the EERE home page and topical landing pages, which were made to better align them with the Energy.gov look and feel, address user research, and meet new content requirements for EERE</w:t>
      </w:r>
      <w:r w:rsidR="00101AD0">
        <w:rPr>
          <w:rFonts w:ascii="Times New Roman" w:hAnsi="Times New Roman" w:cs="Times New Roman"/>
          <w:sz w:val="22"/>
          <w:szCs w:val="22"/>
        </w:rPr>
        <w:t>.</w:t>
      </w:r>
      <w:r>
        <w:rPr>
          <w:rFonts w:ascii="Times New Roman" w:hAnsi="Times New Roman" w:cs="Times New Roman"/>
          <w:sz w:val="22"/>
          <w:szCs w:val="22"/>
        </w:rPr>
        <w:t xml:space="preserve"> The home page is live, and the landing pages </w:t>
      </w:r>
      <w:r w:rsidR="00843084">
        <w:rPr>
          <w:rFonts w:ascii="Times New Roman" w:hAnsi="Times New Roman" w:cs="Times New Roman"/>
          <w:sz w:val="22"/>
          <w:szCs w:val="22"/>
        </w:rPr>
        <w:t>were planned for</w:t>
      </w:r>
      <w:r>
        <w:rPr>
          <w:rFonts w:ascii="Times New Roman" w:hAnsi="Times New Roman" w:cs="Times New Roman"/>
          <w:sz w:val="22"/>
          <w:szCs w:val="22"/>
        </w:rPr>
        <w:t xml:space="preserve"> launch</w:t>
      </w:r>
      <w:r w:rsidR="00843084">
        <w:rPr>
          <w:rFonts w:ascii="Times New Roman" w:hAnsi="Times New Roman" w:cs="Times New Roman"/>
          <w:sz w:val="22"/>
          <w:szCs w:val="22"/>
        </w:rPr>
        <w:t xml:space="preserve"> in the </w:t>
      </w:r>
      <w:r>
        <w:rPr>
          <w:rFonts w:ascii="Times New Roman" w:hAnsi="Times New Roman" w:cs="Times New Roman"/>
          <w:sz w:val="22"/>
          <w:szCs w:val="22"/>
        </w:rPr>
        <w:t xml:space="preserve">next week. How do you navigate to the landing pages? They will replace the pages that are now linked by topics from the home page. Can offices use the redesigned tech icons? There are no concrete guidelines for their usage yet, but yes, contact Allison if you’d like the </w:t>
      </w:r>
      <w:r w:rsidR="00843084">
        <w:rPr>
          <w:rFonts w:ascii="Times New Roman" w:hAnsi="Times New Roman" w:cs="Times New Roman"/>
          <w:sz w:val="22"/>
          <w:szCs w:val="22"/>
        </w:rPr>
        <w:t xml:space="preserve">image </w:t>
      </w:r>
      <w:r>
        <w:rPr>
          <w:rFonts w:ascii="Times New Roman" w:hAnsi="Times New Roman" w:cs="Times New Roman"/>
          <w:sz w:val="22"/>
          <w:szCs w:val="22"/>
        </w:rPr>
        <w:t>files, with the caution to keep in mind that they’re not logos.</w:t>
      </w:r>
    </w:p>
    <w:p w:rsidR="00723BA6" w:rsidRDefault="00723BA6">
      <w:pPr>
        <w:rPr>
          <w:rFonts w:ascii="Times New Roman" w:hAnsi="Times New Roman" w:cs="Times New Roman"/>
          <w:i/>
          <w:sz w:val="22"/>
          <w:szCs w:val="22"/>
        </w:rPr>
      </w:pPr>
    </w:p>
    <w:p w:rsidR="001E0B93" w:rsidRPr="00BE7A3E" w:rsidRDefault="004146E4" w:rsidP="001E0B93">
      <w:pPr>
        <w:rPr>
          <w:rFonts w:ascii="Times New Roman" w:hAnsi="Times New Roman" w:cs="Times New Roman"/>
          <w:i/>
          <w:sz w:val="22"/>
          <w:szCs w:val="22"/>
        </w:rPr>
      </w:pPr>
      <w:r>
        <w:rPr>
          <w:rFonts w:ascii="Times New Roman" w:hAnsi="Times New Roman" w:cs="Times New Roman"/>
          <w:i/>
          <w:sz w:val="22"/>
          <w:szCs w:val="22"/>
        </w:rPr>
        <w:t>Mobile Application Guidelines</w:t>
      </w:r>
    </w:p>
    <w:p w:rsidR="001E0B93" w:rsidRDefault="004146E4" w:rsidP="001E0B93">
      <w:pPr>
        <w:rPr>
          <w:rFonts w:ascii="Times New Roman" w:hAnsi="Times New Roman" w:cs="Times New Roman"/>
          <w:sz w:val="22"/>
          <w:szCs w:val="22"/>
        </w:rPr>
      </w:pPr>
      <w:r>
        <w:rPr>
          <w:rFonts w:ascii="Times New Roman" w:hAnsi="Times New Roman" w:cs="Times New Roman"/>
          <w:sz w:val="22"/>
          <w:szCs w:val="22"/>
        </w:rPr>
        <w:t xml:space="preserve">Erica Augustine shared some guidelines for EERE mobile app </w:t>
      </w:r>
      <w:r w:rsidR="003F7088">
        <w:rPr>
          <w:rFonts w:ascii="Times New Roman" w:hAnsi="Times New Roman" w:cs="Times New Roman"/>
          <w:sz w:val="22"/>
          <w:szCs w:val="22"/>
        </w:rPr>
        <w:t>branding</w:t>
      </w:r>
      <w:r>
        <w:rPr>
          <w:rFonts w:ascii="Times New Roman" w:hAnsi="Times New Roman" w:cs="Times New Roman"/>
          <w:sz w:val="22"/>
          <w:szCs w:val="22"/>
        </w:rPr>
        <w:t xml:space="preserve"> from a strategy document recently developed</w:t>
      </w:r>
      <w:r w:rsidR="007B3009">
        <w:rPr>
          <w:rFonts w:ascii="Times New Roman" w:hAnsi="Times New Roman" w:cs="Times New Roman"/>
          <w:sz w:val="22"/>
          <w:szCs w:val="22"/>
        </w:rPr>
        <w:t>.</w:t>
      </w:r>
      <w:r>
        <w:rPr>
          <w:rFonts w:ascii="Times New Roman" w:hAnsi="Times New Roman" w:cs="Times New Roman"/>
          <w:sz w:val="22"/>
          <w:szCs w:val="22"/>
        </w:rPr>
        <w:t xml:space="preserve"> The guidelines</w:t>
      </w:r>
      <w:r w:rsidR="003F7088">
        <w:rPr>
          <w:rFonts w:ascii="Times New Roman" w:hAnsi="Times New Roman" w:cs="Times New Roman"/>
          <w:sz w:val="22"/>
          <w:szCs w:val="22"/>
        </w:rPr>
        <w:t>, which focus on data sharing and ease of use,</w:t>
      </w:r>
      <w:r>
        <w:rPr>
          <w:rFonts w:ascii="Times New Roman" w:hAnsi="Times New Roman" w:cs="Times New Roman"/>
          <w:sz w:val="22"/>
          <w:szCs w:val="22"/>
        </w:rPr>
        <w:t xml:space="preserve"> address such things as fonts, colors, minimizing header space to maximize actual content space, and the </w:t>
      </w:r>
      <w:r w:rsidR="003F7088">
        <w:rPr>
          <w:rFonts w:ascii="Times New Roman" w:hAnsi="Times New Roman" w:cs="Times New Roman"/>
          <w:sz w:val="22"/>
          <w:szCs w:val="22"/>
        </w:rPr>
        <w:t xml:space="preserve">app </w:t>
      </w:r>
      <w:r>
        <w:rPr>
          <w:rFonts w:ascii="Times New Roman" w:hAnsi="Times New Roman" w:cs="Times New Roman"/>
          <w:sz w:val="22"/>
          <w:szCs w:val="22"/>
        </w:rPr>
        <w:t xml:space="preserve">submission process. Look for these guidelines on the Communication Standards site soon. One challenge is to get analytics for our mobile apps – for instance, we haven’t yet been able to access </w:t>
      </w:r>
      <w:proofErr w:type="spellStart"/>
      <w:r w:rsidR="00843084">
        <w:rPr>
          <w:rFonts w:ascii="Times New Roman" w:hAnsi="Times New Roman" w:cs="Times New Roman"/>
          <w:sz w:val="22"/>
          <w:szCs w:val="22"/>
        </w:rPr>
        <w:t>AppStore</w:t>
      </w:r>
      <w:proofErr w:type="spellEnd"/>
      <w:r>
        <w:rPr>
          <w:rFonts w:ascii="Times New Roman" w:hAnsi="Times New Roman" w:cs="Times New Roman"/>
          <w:sz w:val="22"/>
          <w:szCs w:val="22"/>
        </w:rPr>
        <w:t xml:space="preserve"> stats for our Teach and Learn app. A question was raised as to whether there are any licensing agreements to consider in developing these apps, and because we’re using open source tools, there really aren’t.</w:t>
      </w:r>
    </w:p>
    <w:p w:rsidR="004146E4" w:rsidRDefault="004146E4" w:rsidP="001E0B93">
      <w:pPr>
        <w:rPr>
          <w:rFonts w:ascii="Times New Roman" w:hAnsi="Times New Roman" w:cs="Times New Roman"/>
          <w:sz w:val="22"/>
          <w:szCs w:val="22"/>
        </w:rPr>
      </w:pPr>
    </w:p>
    <w:p w:rsidR="004146E4" w:rsidRPr="004146E4" w:rsidRDefault="004146E4" w:rsidP="001E0B93">
      <w:pPr>
        <w:rPr>
          <w:rFonts w:ascii="Times New Roman" w:hAnsi="Times New Roman" w:cs="Times New Roman"/>
          <w:i/>
          <w:sz w:val="22"/>
          <w:szCs w:val="22"/>
        </w:rPr>
      </w:pPr>
      <w:r w:rsidRPr="004146E4">
        <w:rPr>
          <w:rFonts w:ascii="Times New Roman" w:hAnsi="Times New Roman" w:cs="Times New Roman"/>
          <w:i/>
          <w:sz w:val="22"/>
          <w:szCs w:val="22"/>
        </w:rPr>
        <w:t>EERE Successes</w:t>
      </w:r>
      <w:r w:rsidR="003F7088">
        <w:rPr>
          <w:rFonts w:ascii="Times New Roman" w:hAnsi="Times New Roman" w:cs="Times New Roman"/>
          <w:i/>
          <w:sz w:val="22"/>
          <w:szCs w:val="22"/>
        </w:rPr>
        <w:t xml:space="preserve"> Web Presence</w:t>
      </w:r>
    </w:p>
    <w:p w:rsidR="004146E4" w:rsidRDefault="004146E4" w:rsidP="001E0B93">
      <w:pPr>
        <w:rPr>
          <w:rFonts w:ascii="Times New Roman" w:hAnsi="Times New Roman" w:cs="Times New Roman"/>
          <w:sz w:val="22"/>
          <w:szCs w:val="22"/>
        </w:rPr>
      </w:pPr>
      <w:r>
        <w:rPr>
          <w:rFonts w:ascii="Times New Roman" w:hAnsi="Times New Roman" w:cs="Times New Roman"/>
          <w:sz w:val="22"/>
          <w:szCs w:val="22"/>
        </w:rPr>
        <w:t>Liz Penniman and Michelle Resnick highlighted the new EERE Successes site, which replaces the Weekly Wins and for which Liz will now be contacting the offices for five contributions per quarter each, per David Danielson’s request. Will videos such as YouTube promotions be useful for this (such as videos produced by FEMP partners)? They can be linked to as a “learn more about …” option. Images can be submitted with your success stories. One goal of this is to get more traffic for and interest in your site. Do submissions need to be project-specific? No.</w:t>
      </w:r>
    </w:p>
    <w:p w:rsidR="00CF2D21" w:rsidRDefault="00CF2D21" w:rsidP="001E0B93">
      <w:pPr>
        <w:rPr>
          <w:rFonts w:ascii="Times New Roman" w:hAnsi="Times New Roman" w:cs="Times New Roman"/>
          <w:sz w:val="22"/>
          <w:szCs w:val="22"/>
        </w:rPr>
      </w:pPr>
    </w:p>
    <w:p w:rsidR="00CF2D21" w:rsidRPr="00CF2D21" w:rsidRDefault="007B3009" w:rsidP="001E0B93">
      <w:pPr>
        <w:rPr>
          <w:rFonts w:ascii="Times New Roman" w:hAnsi="Times New Roman" w:cs="Times New Roman"/>
          <w:i/>
          <w:sz w:val="22"/>
          <w:szCs w:val="22"/>
        </w:rPr>
      </w:pPr>
      <w:r>
        <w:rPr>
          <w:rFonts w:ascii="Times New Roman" w:hAnsi="Times New Roman" w:cs="Times New Roman"/>
          <w:i/>
          <w:sz w:val="22"/>
          <w:szCs w:val="22"/>
        </w:rPr>
        <w:t xml:space="preserve">Website </w:t>
      </w:r>
      <w:r w:rsidR="00647D07">
        <w:rPr>
          <w:rFonts w:ascii="Times New Roman" w:hAnsi="Times New Roman" w:cs="Times New Roman"/>
          <w:i/>
          <w:sz w:val="22"/>
          <w:szCs w:val="22"/>
        </w:rPr>
        <w:t>Transition</w:t>
      </w:r>
      <w:r>
        <w:rPr>
          <w:rFonts w:ascii="Times New Roman" w:hAnsi="Times New Roman" w:cs="Times New Roman"/>
          <w:i/>
          <w:sz w:val="22"/>
          <w:szCs w:val="22"/>
        </w:rPr>
        <w:t xml:space="preserve"> Update</w:t>
      </w:r>
    </w:p>
    <w:p w:rsidR="00CF2D21" w:rsidRDefault="00740C6F" w:rsidP="001E0B93">
      <w:pPr>
        <w:rPr>
          <w:rFonts w:ascii="Times New Roman" w:hAnsi="Times New Roman" w:cs="Times New Roman"/>
          <w:sz w:val="22"/>
          <w:szCs w:val="22"/>
        </w:rPr>
      </w:pPr>
      <w:r>
        <w:rPr>
          <w:rFonts w:ascii="Times New Roman" w:hAnsi="Times New Roman" w:cs="Times New Roman"/>
          <w:sz w:val="22"/>
          <w:szCs w:val="22"/>
        </w:rPr>
        <w:t xml:space="preserve">Glenda Garcia gave an update on the </w:t>
      </w:r>
      <w:r w:rsidR="00647D07">
        <w:rPr>
          <w:rFonts w:ascii="Times New Roman" w:hAnsi="Times New Roman" w:cs="Times New Roman"/>
          <w:sz w:val="22"/>
          <w:szCs w:val="22"/>
        </w:rPr>
        <w:t>transition</w:t>
      </w:r>
      <w:r>
        <w:rPr>
          <w:rFonts w:ascii="Times New Roman" w:hAnsi="Times New Roman" w:cs="Times New Roman"/>
          <w:sz w:val="22"/>
          <w:szCs w:val="22"/>
        </w:rPr>
        <w:t xml:space="preserve"> effort</w:t>
      </w:r>
      <w:r w:rsidR="005A62E9">
        <w:rPr>
          <w:rFonts w:ascii="Times New Roman" w:hAnsi="Times New Roman" w:cs="Times New Roman"/>
          <w:sz w:val="22"/>
          <w:szCs w:val="22"/>
        </w:rPr>
        <w:t>.</w:t>
      </w:r>
      <w:r>
        <w:rPr>
          <w:rFonts w:ascii="Times New Roman" w:hAnsi="Times New Roman" w:cs="Times New Roman"/>
          <w:sz w:val="22"/>
          <w:szCs w:val="22"/>
        </w:rPr>
        <w:t xml:space="preserve"> </w:t>
      </w:r>
      <w:r w:rsidR="00647D07">
        <w:rPr>
          <w:rFonts w:ascii="Times New Roman" w:hAnsi="Times New Roman" w:cs="Times New Roman"/>
          <w:sz w:val="22"/>
          <w:szCs w:val="22"/>
        </w:rPr>
        <w:t>The identification of content types</w:t>
      </w:r>
      <w:r w:rsidR="00843084">
        <w:rPr>
          <w:rFonts w:ascii="Times New Roman" w:hAnsi="Times New Roman" w:cs="Times New Roman"/>
          <w:sz w:val="22"/>
          <w:szCs w:val="22"/>
        </w:rPr>
        <w:t xml:space="preserve"> and topics and subtopics, and the content mapping</w:t>
      </w:r>
      <w:r w:rsidR="00647D07">
        <w:rPr>
          <w:rFonts w:ascii="Times New Roman" w:hAnsi="Times New Roman" w:cs="Times New Roman"/>
          <w:sz w:val="22"/>
          <w:szCs w:val="22"/>
        </w:rPr>
        <w:t xml:space="preserve"> ha</w:t>
      </w:r>
      <w:r w:rsidR="00843084">
        <w:rPr>
          <w:rFonts w:ascii="Times New Roman" w:hAnsi="Times New Roman" w:cs="Times New Roman"/>
          <w:sz w:val="22"/>
          <w:szCs w:val="22"/>
        </w:rPr>
        <w:t>ve been completed. N</w:t>
      </w:r>
      <w:r w:rsidR="00647D07">
        <w:rPr>
          <w:rFonts w:ascii="Times New Roman" w:hAnsi="Times New Roman" w:cs="Times New Roman"/>
          <w:sz w:val="22"/>
          <w:szCs w:val="22"/>
        </w:rPr>
        <w:t xml:space="preserve">ow the technical working group will convene on June 28 to take a closer look at </w:t>
      </w:r>
      <w:r w:rsidR="00843084">
        <w:rPr>
          <w:rFonts w:ascii="Times New Roman" w:hAnsi="Times New Roman" w:cs="Times New Roman"/>
          <w:sz w:val="22"/>
          <w:szCs w:val="22"/>
        </w:rPr>
        <w:t>the content types</w:t>
      </w:r>
      <w:r w:rsidR="00647D07">
        <w:rPr>
          <w:rFonts w:ascii="Times New Roman" w:hAnsi="Times New Roman" w:cs="Times New Roman"/>
          <w:sz w:val="22"/>
          <w:szCs w:val="22"/>
        </w:rPr>
        <w:t>.</w:t>
      </w:r>
    </w:p>
    <w:p w:rsidR="00B51CD4" w:rsidRDefault="00B51CD4" w:rsidP="001E0B93">
      <w:pPr>
        <w:rPr>
          <w:rFonts w:ascii="Times New Roman" w:hAnsi="Times New Roman" w:cs="Times New Roman"/>
          <w:sz w:val="22"/>
          <w:szCs w:val="22"/>
        </w:rPr>
      </w:pPr>
    </w:p>
    <w:p w:rsidR="00B25AAB" w:rsidRPr="00AD18F1" w:rsidRDefault="00B25AAB" w:rsidP="001E0B93">
      <w:pPr>
        <w:rPr>
          <w:rFonts w:ascii="Times New Roman" w:hAnsi="Times New Roman" w:cs="Times New Roman"/>
          <w:i/>
          <w:sz w:val="22"/>
          <w:szCs w:val="22"/>
        </w:rPr>
      </w:pPr>
      <w:r w:rsidRPr="00AD18F1">
        <w:rPr>
          <w:rFonts w:ascii="Times New Roman" w:hAnsi="Times New Roman" w:cs="Times New Roman"/>
          <w:i/>
          <w:sz w:val="22"/>
          <w:szCs w:val="22"/>
        </w:rPr>
        <w:t>Communication Standards Tip</w:t>
      </w:r>
    </w:p>
    <w:p w:rsidR="001E0B93" w:rsidRDefault="00B25AAB" w:rsidP="001E0B93">
      <w:pPr>
        <w:rPr>
          <w:rFonts w:ascii="Times New Roman" w:hAnsi="Times New Roman" w:cs="Times New Roman"/>
          <w:sz w:val="22"/>
          <w:szCs w:val="22"/>
        </w:rPr>
      </w:pPr>
      <w:r>
        <w:rPr>
          <w:rFonts w:ascii="Times New Roman" w:hAnsi="Times New Roman" w:cs="Times New Roman"/>
          <w:sz w:val="22"/>
          <w:szCs w:val="22"/>
        </w:rPr>
        <w:t xml:space="preserve">Elizabeth Spencer </w:t>
      </w:r>
      <w:r w:rsidR="00740C6F">
        <w:rPr>
          <w:rFonts w:ascii="Times New Roman" w:hAnsi="Times New Roman" w:cs="Times New Roman"/>
          <w:sz w:val="22"/>
          <w:szCs w:val="22"/>
        </w:rPr>
        <w:t>gave the update that IE10 is now part of our standard browser testing suite, as it is now being used by more than 5 percent of our audience</w:t>
      </w:r>
      <w:r w:rsidR="009E78AC">
        <w:rPr>
          <w:rFonts w:ascii="Times New Roman" w:hAnsi="Times New Roman" w:cs="Times New Roman"/>
          <w:sz w:val="22"/>
          <w:szCs w:val="22"/>
        </w:rPr>
        <w:t xml:space="preserve">. </w:t>
      </w:r>
      <w:r w:rsidR="00843084">
        <w:rPr>
          <w:rFonts w:ascii="Times New Roman" w:hAnsi="Times New Roman" w:cs="Times New Roman"/>
          <w:sz w:val="22"/>
          <w:szCs w:val="22"/>
        </w:rPr>
        <w:t>A tongue-in-cheek question was raised</w:t>
      </w:r>
      <w:r w:rsidR="00740C6F">
        <w:rPr>
          <w:rFonts w:ascii="Times New Roman" w:hAnsi="Times New Roman" w:cs="Times New Roman"/>
          <w:sz w:val="22"/>
          <w:szCs w:val="22"/>
        </w:rPr>
        <w:t xml:space="preserve"> about</w:t>
      </w:r>
      <w:r w:rsidR="00843084">
        <w:rPr>
          <w:rFonts w:ascii="Times New Roman" w:hAnsi="Times New Roman" w:cs="Times New Roman"/>
          <w:sz w:val="22"/>
          <w:szCs w:val="22"/>
        </w:rPr>
        <w:t xml:space="preserve"> retiring IE8, but that version</w:t>
      </w:r>
      <w:r w:rsidR="00740C6F">
        <w:rPr>
          <w:rFonts w:ascii="Times New Roman" w:hAnsi="Times New Roman" w:cs="Times New Roman"/>
          <w:sz w:val="22"/>
          <w:szCs w:val="22"/>
        </w:rPr>
        <w:t xml:space="preserve"> is still used by 16 percent of our visitors. For more about our browser testing suite, s</w:t>
      </w:r>
      <w:r w:rsidR="009E78AC">
        <w:rPr>
          <w:rFonts w:ascii="Times New Roman" w:hAnsi="Times New Roman" w:cs="Times New Roman"/>
          <w:sz w:val="22"/>
          <w:szCs w:val="22"/>
        </w:rPr>
        <w:t xml:space="preserve">ee </w:t>
      </w:r>
      <w:hyperlink r:id="rId7" w:history="1">
        <w:r w:rsidR="009E78AC" w:rsidRPr="0071636E">
          <w:rPr>
            <w:rStyle w:val="Hyperlink"/>
            <w:rFonts w:ascii="Times New Roman" w:hAnsi="Times New Roman" w:cs="Times New Roman"/>
            <w:sz w:val="22"/>
            <w:szCs w:val="22"/>
          </w:rPr>
          <w:t>http://www.eere.energy.gov/communicationstandards/plain_language.html</w:t>
        </w:r>
      </w:hyperlink>
      <w:r w:rsidR="009E78AC">
        <w:rPr>
          <w:rFonts w:ascii="Times New Roman" w:hAnsi="Times New Roman" w:cs="Times New Roman"/>
          <w:sz w:val="22"/>
          <w:szCs w:val="22"/>
        </w:rPr>
        <w:t xml:space="preserve">. </w:t>
      </w:r>
    </w:p>
    <w:p w:rsidR="00CF2D21" w:rsidRPr="00BE7A3E" w:rsidRDefault="00CF2D21" w:rsidP="001E0B93">
      <w:pPr>
        <w:rPr>
          <w:rFonts w:ascii="Times New Roman" w:hAnsi="Times New Roman" w:cs="Times New Roman"/>
          <w:sz w:val="22"/>
          <w:szCs w:val="22"/>
        </w:rPr>
      </w:pPr>
    </w:p>
    <w:p w:rsidR="005C76D3" w:rsidRPr="00051492" w:rsidRDefault="005C76D3" w:rsidP="005C76D3">
      <w:pPr>
        <w:rPr>
          <w:rFonts w:ascii="Times New Roman" w:hAnsi="Times New Roman" w:cs="Times New Roman"/>
          <w:i/>
          <w:sz w:val="22"/>
          <w:szCs w:val="22"/>
        </w:rPr>
      </w:pPr>
      <w:r w:rsidRPr="00051492">
        <w:rPr>
          <w:rFonts w:ascii="Times New Roman" w:hAnsi="Times New Roman" w:cs="Times New Roman"/>
          <w:i/>
          <w:sz w:val="22"/>
          <w:szCs w:val="22"/>
        </w:rPr>
        <w:lastRenderedPageBreak/>
        <w:t>Next Meeting</w:t>
      </w:r>
    </w:p>
    <w:p w:rsidR="005C76D3" w:rsidRPr="00623592" w:rsidRDefault="005C76D3" w:rsidP="00993273">
      <w:pPr>
        <w:rPr>
          <w:rFonts w:ascii="Times New Roman" w:hAnsi="Times New Roman" w:cs="Times New Roman"/>
          <w:color w:val="000000" w:themeColor="text1"/>
          <w:sz w:val="22"/>
          <w:szCs w:val="22"/>
        </w:rPr>
      </w:pPr>
      <w:r w:rsidRPr="00863972">
        <w:rPr>
          <w:rFonts w:ascii="Times New Roman" w:hAnsi="Times New Roman" w:cs="Times New Roman"/>
          <w:color w:val="000000" w:themeColor="text1"/>
          <w:sz w:val="22"/>
          <w:szCs w:val="22"/>
        </w:rPr>
        <w:t xml:space="preserve">The next Web coordinator’s meeting is scheduled for </w:t>
      </w:r>
      <w:r w:rsidR="001F77C2">
        <w:rPr>
          <w:rFonts w:ascii="Times New Roman" w:hAnsi="Times New Roman" w:cs="Times New Roman"/>
          <w:color w:val="000000" w:themeColor="text1"/>
          <w:sz w:val="22"/>
          <w:szCs w:val="22"/>
        </w:rPr>
        <w:t xml:space="preserve">1:30 p.m. on </w:t>
      </w:r>
      <w:r w:rsidR="00B10942">
        <w:rPr>
          <w:rFonts w:ascii="Times New Roman" w:hAnsi="Times New Roman" w:cs="Times New Roman"/>
          <w:color w:val="000000" w:themeColor="text1"/>
          <w:sz w:val="22"/>
          <w:szCs w:val="22"/>
        </w:rPr>
        <w:t>July</w:t>
      </w:r>
      <w:r w:rsidR="00B71CC8">
        <w:rPr>
          <w:rFonts w:ascii="Times New Roman" w:hAnsi="Times New Roman" w:cs="Times New Roman"/>
          <w:color w:val="000000" w:themeColor="text1"/>
          <w:sz w:val="22"/>
          <w:szCs w:val="22"/>
        </w:rPr>
        <w:t xml:space="preserve"> </w:t>
      </w:r>
      <w:r w:rsidR="00B10942">
        <w:rPr>
          <w:rFonts w:ascii="Times New Roman" w:hAnsi="Times New Roman" w:cs="Times New Roman"/>
          <w:color w:val="000000" w:themeColor="text1"/>
          <w:sz w:val="22"/>
          <w:szCs w:val="22"/>
        </w:rPr>
        <w:t>18</w:t>
      </w:r>
      <w:r w:rsidR="000A6EF7">
        <w:rPr>
          <w:rFonts w:ascii="Times New Roman" w:hAnsi="Times New Roman" w:cs="Times New Roman"/>
          <w:color w:val="000000" w:themeColor="text1"/>
          <w:sz w:val="22"/>
          <w:szCs w:val="22"/>
        </w:rPr>
        <w:t>.</w:t>
      </w:r>
    </w:p>
    <w:sectPr w:rsidR="005C76D3" w:rsidRPr="00623592" w:rsidSect="001B66FB">
      <w:pgSz w:w="12240" w:h="15840"/>
      <w:pgMar w:top="1224" w:right="1224" w:bottom="122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3C6A"/>
    <w:multiLevelType w:val="hybridMultilevel"/>
    <w:tmpl w:val="BBD2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52757"/>
    <w:multiLevelType w:val="hybridMultilevel"/>
    <w:tmpl w:val="78B63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A438E"/>
    <w:multiLevelType w:val="hybridMultilevel"/>
    <w:tmpl w:val="ABEA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A34952"/>
    <w:multiLevelType w:val="hybridMultilevel"/>
    <w:tmpl w:val="7F1C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E40B8"/>
    <w:multiLevelType w:val="hybridMultilevel"/>
    <w:tmpl w:val="37D8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87B3C"/>
    <w:multiLevelType w:val="hybridMultilevel"/>
    <w:tmpl w:val="02A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73"/>
    <w:rsid w:val="0000019C"/>
    <w:rsid w:val="00001F8E"/>
    <w:rsid w:val="00003AE3"/>
    <w:rsid w:val="00025020"/>
    <w:rsid w:val="0002626B"/>
    <w:rsid w:val="00033B01"/>
    <w:rsid w:val="00051171"/>
    <w:rsid w:val="00051492"/>
    <w:rsid w:val="0007299A"/>
    <w:rsid w:val="000A6EF7"/>
    <w:rsid w:val="000A7057"/>
    <w:rsid w:val="000B6488"/>
    <w:rsid w:val="000D29ED"/>
    <w:rsid w:val="000F5DA7"/>
    <w:rsid w:val="00101AD0"/>
    <w:rsid w:val="00105DB2"/>
    <w:rsid w:val="001308F3"/>
    <w:rsid w:val="00141257"/>
    <w:rsid w:val="00151A9D"/>
    <w:rsid w:val="00181651"/>
    <w:rsid w:val="00183417"/>
    <w:rsid w:val="00187D1F"/>
    <w:rsid w:val="001B2002"/>
    <w:rsid w:val="001B5209"/>
    <w:rsid w:val="001B66FB"/>
    <w:rsid w:val="001C006D"/>
    <w:rsid w:val="001E0B93"/>
    <w:rsid w:val="001E4762"/>
    <w:rsid w:val="001F77C2"/>
    <w:rsid w:val="00221617"/>
    <w:rsid w:val="00224F4F"/>
    <w:rsid w:val="00225B6B"/>
    <w:rsid w:val="00227D93"/>
    <w:rsid w:val="0023586B"/>
    <w:rsid w:val="002731D7"/>
    <w:rsid w:val="00287771"/>
    <w:rsid w:val="00295E5B"/>
    <w:rsid w:val="002979D8"/>
    <w:rsid w:val="002A5435"/>
    <w:rsid w:val="002C3532"/>
    <w:rsid w:val="002C3648"/>
    <w:rsid w:val="002D7DB8"/>
    <w:rsid w:val="002E4884"/>
    <w:rsid w:val="002F729F"/>
    <w:rsid w:val="003055F5"/>
    <w:rsid w:val="003255B7"/>
    <w:rsid w:val="00337D2C"/>
    <w:rsid w:val="00345C20"/>
    <w:rsid w:val="00352B1C"/>
    <w:rsid w:val="00356FA2"/>
    <w:rsid w:val="00362BC9"/>
    <w:rsid w:val="0036330D"/>
    <w:rsid w:val="00374BAF"/>
    <w:rsid w:val="0038375A"/>
    <w:rsid w:val="003A2573"/>
    <w:rsid w:val="003A5060"/>
    <w:rsid w:val="003B1691"/>
    <w:rsid w:val="003B19D3"/>
    <w:rsid w:val="003B36FE"/>
    <w:rsid w:val="003B6335"/>
    <w:rsid w:val="003B67BD"/>
    <w:rsid w:val="003C5184"/>
    <w:rsid w:val="003C7EB2"/>
    <w:rsid w:val="003D363B"/>
    <w:rsid w:val="003D591B"/>
    <w:rsid w:val="003E0E42"/>
    <w:rsid w:val="003E2CB4"/>
    <w:rsid w:val="003F07FB"/>
    <w:rsid w:val="003F7088"/>
    <w:rsid w:val="004000B2"/>
    <w:rsid w:val="0041096F"/>
    <w:rsid w:val="004146E4"/>
    <w:rsid w:val="0042390F"/>
    <w:rsid w:val="00446DAF"/>
    <w:rsid w:val="00454402"/>
    <w:rsid w:val="0047352B"/>
    <w:rsid w:val="004769B5"/>
    <w:rsid w:val="00477664"/>
    <w:rsid w:val="0048198F"/>
    <w:rsid w:val="00495186"/>
    <w:rsid w:val="004D3732"/>
    <w:rsid w:val="004D5605"/>
    <w:rsid w:val="004D5FC9"/>
    <w:rsid w:val="004E1890"/>
    <w:rsid w:val="004E2117"/>
    <w:rsid w:val="004F3EE2"/>
    <w:rsid w:val="0050047C"/>
    <w:rsid w:val="0050049C"/>
    <w:rsid w:val="005113EB"/>
    <w:rsid w:val="00512510"/>
    <w:rsid w:val="00536EF5"/>
    <w:rsid w:val="00543187"/>
    <w:rsid w:val="005457AA"/>
    <w:rsid w:val="005516CA"/>
    <w:rsid w:val="0058490D"/>
    <w:rsid w:val="00586879"/>
    <w:rsid w:val="00591474"/>
    <w:rsid w:val="005967E7"/>
    <w:rsid w:val="005A019B"/>
    <w:rsid w:val="005A62E9"/>
    <w:rsid w:val="005B1B43"/>
    <w:rsid w:val="005B670D"/>
    <w:rsid w:val="005C4421"/>
    <w:rsid w:val="005C654F"/>
    <w:rsid w:val="005C76D3"/>
    <w:rsid w:val="005E7A27"/>
    <w:rsid w:val="006055C4"/>
    <w:rsid w:val="00612EEE"/>
    <w:rsid w:val="00616430"/>
    <w:rsid w:val="00623592"/>
    <w:rsid w:val="00625724"/>
    <w:rsid w:val="00626438"/>
    <w:rsid w:val="006370BF"/>
    <w:rsid w:val="00647601"/>
    <w:rsid w:val="00647D07"/>
    <w:rsid w:val="00660BDE"/>
    <w:rsid w:val="00662A04"/>
    <w:rsid w:val="006A5941"/>
    <w:rsid w:val="006D5805"/>
    <w:rsid w:val="00712343"/>
    <w:rsid w:val="007133BD"/>
    <w:rsid w:val="00715AF5"/>
    <w:rsid w:val="0072386F"/>
    <w:rsid w:val="00723BA6"/>
    <w:rsid w:val="00723E9C"/>
    <w:rsid w:val="00740C6F"/>
    <w:rsid w:val="00750443"/>
    <w:rsid w:val="00750C89"/>
    <w:rsid w:val="007611E2"/>
    <w:rsid w:val="007665B4"/>
    <w:rsid w:val="00771BBB"/>
    <w:rsid w:val="00772F3E"/>
    <w:rsid w:val="007771D6"/>
    <w:rsid w:val="007879A7"/>
    <w:rsid w:val="007963F5"/>
    <w:rsid w:val="007A4B26"/>
    <w:rsid w:val="007B22F5"/>
    <w:rsid w:val="007B3009"/>
    <w:rsid w:val="007B5975"/>
    <w:rsid w:val="007B787F"/>
    <w:rsid w:val="007F0B4B"/>
    <w:rsid w:val="008017BA"/>
    <w:rsid w:val="008144E6"/>
    <w:rsid w:val="008240A4"/>
    <w:rsid w:val="008248AE"/>
    <w:rsid w:val="00834046"/>
    <w:rsid w:val="008376ED"/>
    <w:rsid w:val="00842C63"/>
    <w:rsid w:val="00843084"/>
    <w:rsid w:val="00844CB5"/>
    <w:rsid w:val="00860910"/>
    <w:rsid w:val="00863972"/>
    <w:rsid w:val="00873E6D"/>
    <w:rsid w:val="00875701"/>
    <w:rsid w:val="00877C5A"/>
    <w:rsid w:val="0089057B"/>
    <w:rsid w:val="008A45E1"/>
    <w:rsid w:val="008C1256"/>
    <w:rsid w:val="008C3A7B"/>
    <w:rsid w:val="008C4731"/>
    <w:rsid w:val="008C60A1"/>
    <w:rsid w:val="008D2D0A"/>
    <w:rsid w:val="008D6C74"/>
    <w:rsid w:val="008E0608"/>
    <w:rsid w:val="008E2793"/>
    <w:rsid w:val="008F0E64"/>
    <w:rsid w:val="009007E1"/>
    <w:rsid w:val="00901BE2"/>
    <w:rsid w:val="00906478"/>
    <w:rsid w:val="009070F3"/>
    <w:rsid w:val="00911A7A"/>
    <w:rsid w:val="009164A2"/>
    <w:rsid w:val="00921DFD"/>
    <w:rsid w:val="00926F2F"/>
    <w:rsid w:val="00961E2F"/>
    <w:rsid w:val="0097116B"/>
    <w:rsid w:val="009733F0"/>
    <w:rsid w:val="00983755"/>
    <w:rsid w:val="00984784"/>
    <w:rsid w:val="00985FF1"/>
    <w:rsid w:val="00993273"/>
    <w:rsid w:val="009937DD"/>
    <w:rsid w:val="009A61C8"/>
    <w:rsid w:val="009C60D9"/>
    <w:rsid w:val="009C7886"/>
    <w:rsid w:val="009D7C13"/>
    <w:rsid w:val="009E78AC"/>
    <w:rsid w:val="009F2F63"/>
    <w:rsid w:val="009F379B"/>
    <w:rsid w:val="00A1632E"/>
    <w:rsid w:val="00A16C3B"/>
    <w:rsid w:val="00A27178"/>
    <w:rsid w:val="00A33CC9"/>
    <w:rsid w:val="00A3660E"/>
    <w:rsid w:val="00A508C6"/>
    <w:rsid w:val="00A60E19"/>
    <w:rsid w:val="00A60FCB"/>
    <w:rsid w:val="00A61A7F"/>
    <w:rsid w:val="00A67768"/>
    <w:rsid w:val="00A812A1"/>
    <w:rsid w:val="00A91278"/>
    <w:rsid w:val="00A959F1"/>
    <w:rsid w:val="00AB6476"/>
    <w:rsid w:val="00AD18F1"/>
    <w:rsid w:val="00B06DDC"/>
    <w:rsid w:val="00B07AA1"/>
    <w:rsid w:val="00B10942"/>
    <w:rsid w:val="00B12CDE"/>
    <w:rsid w:val="00B20A16"/>
    <w:rsid w:val="00B25AAB"/>
    <w:rsid w:val="00B26F3E"/>
    <w:rsid w:val="00B308E8"/>
    <w:rsid w:val="00B30BE4"/>
    <w:rsid w:val="00B31A0E"/>
    <w:rsid w:val="00B36C7E"/>
    <w:rsid w:val="00B41031"/>
    <w:rsid w:val="00B51CD4"/>
    <w:rsid w:val="00B5238D"/>
    <w:rsid w:val="00B60FB5"/>
    <w:rsid w:val="00B71CC8"/>
    <w:rsid w:val="00B763B8"/>
    <w:rsid w:val="00B76992"/>
    <w:rsid w:val="00B811C5"/>
    <w:rsid w:val="00BA790D"/>
    <w:rsid w:val="00BB0046"/>
    <w:rsid w:val="00BD4212"/>
    <w:rsid w:val="00BD6FB1"/>
    <w:rsid w:val="00BE6945"/>
    <w:rsid w:val="00BE7A3E"/>
    <w:rsid w:val="00C14C56"/>
    <w:rsid w:val="00C24D59"/>
    <w:rsid w:val="00C26ACC"/>
    <w:rsid w:val="00C3359B"/>
    <w:rsid w:val="00C44B67"/>
    <w:rsid w:val="00C47312"/>
    <w:rsid w:val="00C56E11"/>
    <w:rsid w:val="00C814E3"/>
    <w:rsid w:val="00C839A8"/>
    <w:rsid w:val="00C92136"/>
    <w:rsid w:val="00C9283E"/>
    <w:rsid w:val="00CA34E0"/>
    <w:rsid w:val="00CA3808"/>
    <w:rsid w:val="00CC265F"/>
    <w:rsid w:val="00CE509A"/>
    <w:rsid w:val="00CF2D21"/>
    <w:rsid w:val="00D03B1F"/>
    <w:rsid w:val="00D10D9D"/>
    <w:rsid w:val="00D11A5D"/>
    <w:rsid w:val="00D147F1"/>
    <w:rsid w:val="00D17015"/>
    <w:rsid w:val="00D525D2"/>
    <w:rsid w:val="00D54C7B"/>
    <w:rsid w:val="00D60DAF"/>
    <w:rsid w:val="00D64CC7"/>
    <w:rsid w:val="00D81E2A"/>
    <w:rsid w:val="00D912AC"/>
    <w:rsid w:val="00DC60B9"/>
    <w:rsid w:val="00DD7A85"/>
    <w:rsid w:val="00DE5414"/>
    <w:rsid w:val="00DE7A47"/>
    <w:rsid w:val="00DF0C79"/>
    <w:rsid w:val="00DF2BDF"/>
    <w:rsid w:val="00DF2E72"/>
    <w:rsid w:val="00DF53E2"/>
    <w:rsid w:val="00DF68C4"/>
    <w:rsid w:val="00E07C6E"/>
    <w:rsid w:val="00E17D8F"/>
    <w:rsid w:val="00E20F72"/>
    <w:rsid w:val="00E21E8C"/>
    <w:rsid w:val="00E30EDD"/>
    <w:rsid w:val="00E34A18"/>
    <w:rsid w:val="00E402B3"/>
    <w:rsid w:val="00EA570D"/>
    <w:rsid w:val="00EB322E"/>
    <w:rsid w:val="00EC2ED4"/>
    <w:rsid w:val="00ED28BF"/>
    <w:rsid w:val="00EE5B7F"/>
    <w:rsid w:val="00EF04A3"/>
    <w:rsid w:val="00F04DD4"/>
    <w:rsid w:val="00F05A9C"/>
    <w:rsid w:val="00F258A2"/>
    <w:rsid w:val="00F328C8"/>
    <w:rsid w:val="00F45548"/>
    <w:rsid w:val="00F65E02"/>
    <w:rsid w:val="00F71CF2"/>
    <w:rsid w:val="00F756FE"/>
    <w:rsid w:val="00F7726A"/>
    <w:rsid w:val="00F77706"/>
    <w:rsid w:val="00F848D8"/>
    <w:rsid w:val="00F90064"/>
    <w:rsid w:val="00F973A4"/>
    <w:rsid w:val="00FC7446"/>
    <w:rsid w:val="00FD64E8"/>
    <w:rsid w:val="00FE0B52"/>
    <w:rsid w:val="00FF06B0"/>
    <w:rsid w:val="00FF6E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73"/>
    <w:pPr>
      <w:ind w:left="720"/>
      <w:contextualSpacing/>
    </w:pPr>
  </w:style>
  <w:style w:type="paragraph" w:styleId="BalloonText">
    <w:name w:val="Balloon Text"/>
    <w:basedOn w:val="Normal"/>
    <w:link w:val="BalloonTextChar"/>
    <w:uiPriority w:val="99"/>
    <w:semiHidden/>
    <w:unhideWhenUsed/>
    <w:rsid w:val="00B41031"/>
    <w:rPr>
      <w:rFonts w:ascii="Tahoma" w:hAnsi="Tahoma" w:cs="Tahoma"/>
      <w:sz w:val="16"/>
      <w:szCs w:val="16"/>
    </w:rPr>
  </w:style>
  <w:style w:type="character" w:customStyle="1" w:styleId="BalloonTextChar">
    <w:name w:val="Balloon Text Char"/>
    <w:basedOn w:val="DefaultParagraphFont"/>
    <w:link w:val="BalloonText"/>
    <w:uiPriority w:val="99"/>
    <w:semiHidden/>
    <w:rsid w:val="00B41031"/>
    <w:rPr>
      <w:rFonts w:ascii="Tahoma" w:hAnsi="Tahoma" w:cs="Tahoma"/>
      <w:sz w:val="16"/>
      <w:szCs w:val="16"/>
    </w:rPr>
  </w:style>
  <w:style w:type="character" w:styleId="Hyperlink">
    <w:name w:val="Hyperlink"/>
    <w:basedOn w:val="DefaultParagraphFont"/>
    <w:uiPriority w:val="99"/>
    <w:unhideWhenUsed/>
    <w:rsid w:val="005C76D3"/>
    <w:rPr>
      <w:color w:val="0000FF" w:themeColor="hyperlink"/>
      <w:u w:val="single"/>
    </w:rPr>
  </w:style>
  <w:style w:type="paragraph" w:styleId="NormalWeb">
    <w:name w:val="Normal (Web)"/>
    <w:basedOn w:val="Normal"/>
    <w:uiPriority w:val="99"/>
    <w:semiHidden/>
    <w:unhideWhenUsed/>
    <w:rsid w:val="0059147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772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73"/>
    <w:pPr>
      <w:ind w:left="720"/>
      <w:contextualSpacing/>
    </w:pPr>
  </w:style>
  <w:style w:type="paragraph" w:styleId="BalloonText">
    <w:name w:val="Balloon Text"/>
    <w:basedOn w:val="Normal"/>
    <w:link w:val="BalloonTextChar"/>
    <w:uiPriority w:val="99"/>
    <w:semiHidden/>
    <w:unhideWhenUsed/>
    <w:rsid w:val="00B41031"/>
    <w:rPr>
      <w:rFonts w:ascii="Tahoma" w:hAnsi="Tahoma" w:cs="Tahoma"/>
      <w:sz w:val="16"/>
      <w:szCs w:val="16"/>
    </w:rPr>
  </w:style>
  <w:style w:type="character" w:customStyle="1" w:styleId="BalloonTextChar">
    <w:name w:val="Balloon Text Char"/>
    <w:basedOn w:val="DefaultParagraphFont"/>
    <w:link w:val="BalloonText"/>
    <w:uiPriority w:val="99"/>
    <w:semiHidden/>
    <w:rsid w:val="00B41031"/>
    <w:rPr>
      <w:rFonts w:ascii="Tahoma" w:hAnsi="Tahoma" w:cs="Tahoma"/>
      <w:sz w:val="16"/>
      <w:szCs w:val="16"/>
    </w:rPr>
  </w:style>
  <w:style w:type="character" w:styleId="Hyperlink">
    <w:name w:val="Hyperlink"/>
    <w:basedOn w:val="DefaultParagraphFont"/>
    <w:uiPriority w:val="99"/>
    <w:unhideWhenUsed/>
    <w:rsid w:val="005C76D3"/>
    <w:rPr>
      <w:color w:val="0000FF" w:themeColor="hyperlink"/>
      <w:u w:val="single"/>
    </w:rPr>
  </w:style>
  <w:style w:type="paragraph" w:styleId="NormalWeb">
    <w:name w:val="Normal (Web)"/>
    <w:basedOn w:val="Normal"/>
    <w:uiPriority w:val="99"/>
    <w:semiHidden/>
    <w:unhideWhenUsed/>
    <w:rsid w:val="0059147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77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4996">
      <w:bodyDiv w:val="1"/>
      <w:marLeft w:val="30"/>
      <w:marRight w:val="30"/>
      <w:marTop w:val="0"/>
      <w:marBottom w:val="0"/>
      <w:divBdr>
        <w:top w:val="none" w:sz="0" w:space="0" w:color="auto"/>
        <w:left w:val="none" w:sz="0" w:space="0" w:color="auto"/>
        <w:bottom w:val="none" w:sz="0" w:space="0" w:color="auto"/>
        <w:right w:val="none" w:sz="0" w:space="0" w:color="auto"/>
      </w:divBdr>
      <w:divsChild>
        <w:div w:id="266542367">
          <w:marLeft w:val="0"/>
          <w:marRight w:val="0"/>
          <w:marTop w:val="0"/>
          <w:marBottom w:val="0"/>
          <w:divBdr>
            <w:top w:val="none" w:sz="0" w:space="0" w:color="auto"/>
            <w:left w:val="none" w:sz="0" w:space="0" w:color="auto"/>
            <w:bottom w:val="none" w:sz="0" w:space="0" w:color="auto"/>
            <w:right w:val="none" w:sz="0" w:space="0" w:color="auto"/>
          </w:divBdr>
          <w:divsChild>
            <w:div w:id="1138451610">
              <w:marLeft w:val="0"/>
              <w:marRight w:val="0"/>
              <w:marTop w:val="0"/>
              <w:marBottom w:val="0"/>
              <w:divBdr>
                <w:top w:val="none" w:sz="0" w:space="0" w:color="auto"/>
                <w:left w:val="none" w:sz="0" w:space="0" w:color="auto"/>
                <w:bottom w:val="none" w:sz="0" w:space="0" w:color="auto"/>
                <w:right w:val="none" w:sz="0" w:space="0" w:color="auto"/>
              </w:divBdr>
              <w:divsChild>
                <w:div w:id="1008406184">
                  <w:marLeft w:val="180"/>
                  <w:marRight w:val="0"/>
                  <w:marTop w:val="0"/>
                  <w:marBottom w:val="0"/>
                  <w:divBdr>
                    <w:top w:val="none" w:sz="0" w:space="0" w:color="auto"/>
                    <w:left w:val="none" w:sz="0" w:space="0" w:color="auto"/>
                    <w:bottom w:val="none" w:sz="0" w:space="0" w:color="auto"/>
                    <w:right w:val="none" w:sz="0" w:space="0" w:color="auto"/>
                  </w:divBdr>
                  <w:divsChild>
                    <w:div w:id="17990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4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ere.energy.gov/communicationstandards/plain_langu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Web Coordinators Meeting Minutes: June 2013</dc:title>
  <dc:subject>Minutes from the June 2013 EERE Web Coordinators Meeting.</dc:subject>
  <dc:creator>Glenda Garcia</dc:creator>
  <cp:lastModifiedBy>Elizabeth Spencer</cp:lastModifiedBy>
  <cp:revision>5</cp:revision>
  <cp:lastPrinted>2013-03-25T17:59:00Z</cp:lastPrinted>
  <dcterms:created xsi:type="dcterms:W3CDTF">2013-06-26T16:28:00Z</dcterms:created>
  <dcterms:modified xsi:type="dcterms:W3CDTF">2013-06-26T18:51:00Z</dcterms:modified>
</cp:coreProperties>
</file>