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A92633" w:rsidRDefault="00B41031">
      <w:pPr>
        <w:rPr>
          <w:rFonts w:ascii="Times New Roman" w:hAnsi="Times New Roman" w:cs="Times New Roman"/>
          <w:b/>
          <w:sz w:val="22"/>
          <w:szCs w:val="22"/>
        </w:rPr>
      </w:pPr>
      <w:bookmarkStart w:id="0" w:name="_GoBack"/>
      <w:bookmarkEnd w:id="0"/>
      <w:r w:rsidRPr="00A92633">
        <w:rPr>
          <w:rFonts w:ascii="Times New Roman" w:hAnsi="Times New Roman" w:cs="Times New Roman"/>
          <w:noProof/>
          <w:sz w:val="22"/>
          <w:szCs w:val="22"/>
        </w:rPr>
        <w:drawing>
          <wp:inline distT="0" distB="0" distL="0" distR="0">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7"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A92633" w:rsidRDefault="00B41031">
      <w:pPr>
        <w:rPr>
          <w:rFonts w:ascii="Times New Roman" w:hAnsi="Times New Roman" w:cs="Times New Roman"/>
          <w:b/>
          <w:sz w:val="22"/>
          <w:szCs w:val="22"/>
        </w:rPr>
      </w:pPr>
    </w:p>
    <w:p w:rsidR="002979D8" w:rsidRPr="00AB514E" w:rsidRDefault="00993273">
      <w:pPr>
        <w:rPr>
          <w:rFonts w:ascii="Times New Roman" w:hAnsi="Times New Roman" w:cs="Times New Roman"/>
          <w:b/>
          <w:sz w:val="28"/>
          <w:szCs w:val="28"/>
        </w:rPr>
      </w:pPr>
      <w:r w:rsidRPr="00AB514E">
        <w:rPr>
          <w:rFonts w:ascii="Times New Roman" w:hAnsi="Times New Roman" w:cs="Times New Roman"/>
          <w:b/>
          <w:sz w:val="28"/>
          <w:szCs w:val="28"/>
        </w:rPr>
        <w:t>EERE Web Coordinator’s Meeting Minutes</w:t>
      </w:r>
      <w:r w:rsidRPr="00AB514E">
        <w:rPr>
          <w:rFonts w:ascii="Times New Roman" w:hAnsi="Times New Roman" w:cs="Times New Roman"/>
          <w:b/>
          <w:sz w:val="28"/>
          <w:szCs w:val="28"/>
        </w:rPr>
        <w:br/>
      </w:r>
      <w:r w:rsidR="00543187" w:rsidRPr="00AB514E">
        <w:rPr>
          <w:rFonts w:ascii="Times New Roman" w:hAnsi="Times New Roman" w:cs="Times New Roman"/>
          <w:b/>
          <w:i/>
          <w:sz w:val="28"/>
          <w:szCs w:val="28"/>
        </w:rPr>
        <w:t xml:space="preserve">Thursday, </w:t>
      </w:r>
      <w:r w:rsidR="00511BDB">
        <w:rPr>
          <w:rFonts w:ascii="Times New Roman" w:hAnsi="Times New Roman" w:cs="Times New Roman"/>
          <w:b/>
          <w:i/>
          <w:sz w:val="28"/>
          <w:szCs w:val="28"/>
        </w:rPr>
        <w:t>April 17</w:t>
      </w:r>
      <w:r w:rsidR="003B3160" w:rsidRPr="00AB514E">
        <w:rPr>
          <w:rFonts w:ascii="Times New Roman" w:hAnsi="Times New Roman" w:cs="Times New Roman"/>
          <w:b/>
          <w:i/>
          <w:sz w:val="28"/>
          <w:szCs w:val="28"/>
        </w:rPr>
        <w:t>, 2014</w:t>
      </w:r>
    </w:p>
    <w:p w:rsidR="00993273" w:rsidRPr="00A92633" w:rsidRDefault="00993273">
      <w:pPr>
        <w:rPr>
          <w:rFonts w:ascii="Times New Roman" w:hAnsi="Times New Roman" w:cs="Times New Roman"/>
          <w:sz w:val="22"/>
          <w:szCs w:val="22"/>
        </w:rPr>
      </w:pPr>
    </w:p>
    <w:p w:rsidR="00AF4141" w:rsidRDefault="00AF4141" w:rsidP="00AF4141">
      <w:pPr>
        <w:rPr>
          <w:rFonts w:ascii="Times New Roman" w:hAnsi="Times New Roman" w:cs="Times New Roman"/>
          <w:b/>
          <w:sz w:val="22"/>
          <w:szCs w:val="22"/>
        </w:rPr>
      </w:pPr>
      <w:r>
        <w:rPr>
          <w:rFonts w:ascii="Times New Roman" w:hAnsi="Times New Roman" w:cs="Times New Roman"/>
          <w:b/>
          <w:sz w:val="22"/>
          <w:szCs w:val="22"/>
        </w:rPr>
        <w:t>Attending in Person</w:t>
      </w:r>
    </w:p>
    <w:p w:rsidR="00AF4141" w:rsidRPr="00DF1A2C" w:rsidRDefault="00AF4141" w:rsidP="00AF4141">
      <w:pPr>
        <w:rPr>
          <w:rFonts w:ascii="Times New Roman" w:hAnsi="Times New Roman" w:cs="Times New Roman"/>
          <w:color w:val="000000" w:themeColor="text1"/>
          <w:sz w:val="22"/>
          <w:szCs w:val="22"/>
        </w:rPr>
      </w:pPr>
      <w:r w:rsidRPr="00DF1A2C">
        <w:rPr>
          <w:rFonts w:ascii="Times New Roman" w:hAnsi="Times New Roman" w:cs="Times New Roman"/>
          <w:color w:val="000000" w:themeColor="text1"/>
          <w:sz w:val="22"/>
          <w:szCs w:val="22"/>
        </w:rPr>
        <w:t xml:space="preserve">EERE Communications – Drew Bittner; </w:t>
      </w:r>
      <w:r w:rsidRPr="00DF1A2C">
        <w:rPr>
          <w:rFonts w:ascii="Times New Roman" w:eastAsiaTheme="minorEastAsia" w:hAnsi="Times New Roman" w:cs="Times New Roman"/>
          <w:color w:val="000000" w:themeColor="text1"/>
          <w:sz w:val="22"/>
          <w:szCs w:val="22"/>
        </w:rPr>
        <w:t xml:space="preserve">Alex Clayborne, </w:t>
      </w:r>
      <w:r w:rsidR="00DF1A2C" w:rsidRPr="00DF1A2C">
        <w:rPr>
          <w:rFonts w:ascii="Times New Roman" w:eastAsiaTheme="minorEastAsia" w:hAnsi="Times New Roman" w:cs="Times New Roman"/>
          <w:color w:val="000000" w:themeColor="text1"/>
          <w:sz w:val="22"/>
          <w:szCs w:val="22"/>
        </w:rPr>
        <w:t xml:space="preserve">Billie Bates, </w:t>
      </w:r>
      <w:r w:rsidRPr="00DF1A2C">
        <w:rPr>
          <w:rFonts w:ascii="Times New Roman" w:eastAsiaTheme="minorEastAsia" w:hAnsi="Times New Roman" w:cs="Times New Roman"/>
          <w:color w:val="000000" w:themeColor="text1"/>
          <w:sz w:val="22"/>
          <w:szCs w:val="22"/>
        </w:rPr>
        <w:t>ActioNet</w:t>
      </w:r>
    </w:p>
    <w:p w:rsidR="00DF1A2C" w:rsidRPr="00DF1A2C" w:rsidRDefault="00DF1A2C" w:rsidP="00AF4141">
      <w:pPr>
        <w:rPr>
          <w:rFonts w:ascii="Times New Roman" w:hAnsi="Times New Roman" w:cs="Times New Roman"/>
          <w:color w:val="000000" w:themeColor="text1"/>
          <w:sz w:val="22"/>
          <w:szCs w:val="22"/>
        </w:rPr>
      </w:pPr>
      <w:r w:rsidRPr="00DF1A2C">
        <w:rPr>
          <w:rFonts w:ascii="Times New Roman" w:hAnsi="Times New Roman" w:cs="Times New Roman"/>
          <w:color w:val="000000" w:themeColor="text1"/>
          <w:sz w:val="22"/>
          <w:szCs w:val="22"/>
        </w:rPr>
        <w:t xml:space="preserve">AMO – </w:t>
      </w:r>
      <w:r>
        <w:rPr>
          <w:rFonts w:ascii="Times New Roman" w:hAnsi="Times New Roman" w:cs="Times New Roman"/>
          <w:color w:val="000000" w:themeColor="text1"/>
          <w:sz w:val="22"/>
          <w:szCs w:val="22"/>
        </w:rPr>
        <w:t xml:space="preserve">Amy Manheim; </w:t>
      </w:r>
      <w:r w:rsidRPr="00DF1A2C">
        <w:rPr>
          <w:rFonts w:ascii="Times New Roman" w:hAnsi="Times New Roman" w:cs="Times New Roman"/>
          <w:color w:val="000000" w:themeColor="text1"/>
          <w:sz w:val="22"/>
          <w:szCs w:val="22"/>
        </w:rPr>
        <w:t>Melissa Eichner, Energetics</w:t>
      </w:r>
    </w:p>
    <w:p w:rsidR="00AF4141" w:rsidRPr="00DF1A2C" w:rsidRDefault="00AF4141" w:rsidP="00AF4141">
      <w:pPr>
        <w:rPr>
          <w:rFonts w:ascii="Times New Roman" w:hAnsi="Times New Roman" w:cs="Times New Roman"/>
          <w:color w:val="000000" w:themeColor="text1"/>
          <w:sz w:val="22"/>
          <w:szCs w:val="22"/>
        </w:rPr>
      </w:pPr>
      <w:r w:rsidRPr="00DF1A2C">
        <w:rPr>
          <w:rFonts w:ascii="Times New Roman" w:hAnsi="Times New Roman" w:cs="Times New Roman"/>
          <w:color w:val="000000" w:themeColor="text1"/>
          <w:sz w:val="22"/>
          <w:szCs w:val="22"/>
        </w:rPr>
        <w:t xml:space="preserve">Buildings – </w:t>
      </w:r>
      <w:r w:rsidR="00DF1A2C" w:rsidRPr="00DF1A2C">
        <w:rPr>
          <w:rFonts w:ascii="Times New Roman" w:hAnsi="Times New Roman" w:cs="Times New Roman"/>
          <w:color w:val="000000" w:themeColor="text1"/>
          <w:sz w:val="22"/>
          <w:szCs w:val="22"/>
        </w:rPr>
        <w:t>Miriam Berg</w:t>
      </w:r>
      <w:r w:rsidRPr="00DF1A2C">
        <w:rPr>
          <w:rFonts w:ascii="Times New Roman" w:hAnsi="Times New Roman" w:cs="Times New Roman"/>
          <w:color w:val="000000" w:themeColor="text1"/>
          <w:sz w:val="22"/>
          <w:szCs w:val="22"/>
        </w:rPr>
        <w:t>, Energetics</w:t>
      </w:r>
    </w:p>
    <w:p w:rsidR="00AF4141" w:rsidRPr="00DF1A2C" w:rsidRDefault="00AF4141" w:rsidP="00AF4141">
      <w:pPr>
        <w:rPr>
          <w:rFonts w:ascii="Times New Roman" w:hAnsi="Times New Roman" w:cs="Times New Roman"/>
          <w:color w:val="000000" w:themeColor="text1"/>
          <w:sz w:val="22"/>
          <w:szCs w:val="22"/>
        </w:rPr>
      </w:pPr>
      <w:r w:rsidRPr="00DF1A2C">
        <w:rPr>
          <w:rFonts w:ascii="Times New Roman" w:hAnsi="Times New Roman" w:cs="Times New Roman"/>
          <w:color w:val="000000" w:themeColor="text1"/>
          <w:sz w:val="22"/>
          <w:szCs w:val="22"/>
        </w:rPr>
        <w:t>Education – Stephanie von Numers, ActioNet</w:t>
      </w:r>
    </w:p>
    <w:p w:rsidR="00AF4141" w:rsidRPr="00DF1A2C" w:rsidRDefault="00AF4141" w:rsidP="00AF4141">
      <w:pPr>
        <w:rPr>
          <w:rFonts w:ascii="Times New Roman" w:hAnsi="Times New Roman" w:cs="Times New Roman"/>
          <w:color w:val="000000" w:themeColor="text1"/>
          <w:sz w:val="22"/>
          <w:szCs w:val="22"/>
        </w:rPr>
      </w:pPr>
      <w:r w:rsidRPr="00DF1A2C">
        <w:rPr>
          <w:rFonts w:ascii="Times New Roman" w:hAnsi="Times New Roman" w:cs="Times New Roman"/>
          <w:color w:val="000000" w:themeColor="text1"/>
          <w:sz w:val="22"/>
          <w:szCs w:val="22"/>
        </w:rPr>
        <w:t>Vehicles – Shannon Shea</w:t>
      </w:r>
    </w:p>
    <w:p w:rsidR="00AF4141" w:rsidRDefault="00AF4141" w:rsidP="00AF4141">
      <w:pPr>
        <w:rPr>
          <w:rFonts w:ascii="Times New Roman" w:hAnsi="Times New Roman" w:cs="Times New Roman"/>
          <w:color w:val="000000" w:themeColor="text1"/>
          <w:sz w:val="22"/>
          <w:szCs w:val="22"/>
        </w:rPr>
      </w:pPr>
      <w:r w:rsidRPr="00DF1A2C">
        <w:rPr>
          <w:rFonts w:ascii="Times New Roman" w:hAnsi="Times New Roman" w:cs="Times New Roman"/>
          <w:color w:val="000000" w:themeColor="text1"/>
          <w:sz w:val="22"/>
          <w:szCs w:val="22"/>
        </w:rPr>
        <w:t>Wind and Water –</w:t>
      </w:r>
      <w:r w:rsidR="00DF1A2C" w:rsidRPr="00DF1A2C">
        <w:rPr>
          <w:rFonts w:ascii="Times New Roman" w:hAnsi="Times New Roman" w:cs="Times New Roman"/>
          <w:color w:val="000000" w:themeColor="text1"/>
          <w:sz w:val="22"/>
          <w:szCs w:val="22"/>
        </w:rPr>
        <w:t xml:space="preserve"> </w:t>
      </w:r>
      <w:r w:rsidRPr="00DF1A2C">
        <w:rPr>
          <w:rFonts w:ascii="Times New Roman" w:hAnsi="Times New Roman" w:cs="Times New Roman"/>
          <w:color w:val="000000" w:themeColor="text1"/>
          <w:sz w:val="22"/>
          <w:szCs w:val="22"/>
        </w:rPr>
        <w:t>Dimetrius Simon, BCS</w:t>
      </w:r>
    </w:p>
    <w:p w:rsidR="00DF1A2C" w:rsidRPr="00DF1A2C" w:rsidRDefault="00DF1A2C" w:rsidP="00AF414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DOE PA – Alex Cohen</w:t>
      </w:r>
    </w:p>
    <w:p w:rsidR="00AF4141" w:rsidRDefault="00AF4141" w:rsidP="00AF4141">
      <w:pPr>
        <w:rPr>
          <w:rFonts w:ascii="Times New Roman" w:hAnsi="Times New Roman" w:cs="Times New Roman"/>
          <w:color w:val="FF0000"/>
          <w:sz w:val="22"/>
          <w:szCs w:val="22"/>
        </w:rPr>
      </w:pPr>
    </w:p>
    <w:p w:rsidR="00AF4141" w:rsidRDefault="00AF4141" w:rsidP="00AF4141">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Attending by Phone</w:t>
      </w:r>
    </w:p>
    <w:p w:rsidR="00AF4141" w:rsidRPr="00DF1A2C" w:rsidRDefault="00AF4141" w:rsidP="00AF4141">
      <w:pPr>
        <w:rPr>
          <w:rFonts w:ascii="Times New Roman" w:hAnsi="Times New Roman" w:cs="Times New Roman"/>
          <w:color w:val="000000" w:themeColor="text1"/>
          <w:sz w:val="22"/>
          <w:szCs w:val="22"/>
        </w:rPr>
      </w:pPr>
      <w:r w:rsidRPr="00DF1A2C">
        <w:rPr>
          <w:rFonts w:ascii="Times New Roman" w:hAnsi="Times New Roman" w:cs="Times New Roman"/>
          <w:color w:val="000000" w:themeColor="text1"/>
          <w:sz w:val="22"/>
          <w:szCs w:val="22"/>
        </w:rPr>
        <w:t>AMO –</w:t>
      </w:r>
      <w:r w:rsidR="00CF47CB">
        <w:rPr>
          <w:rFonts w:ascii="Times New Roman" w:hAnsi="Times New Roman" w:cs="Times New Roman"/>
          <w:color w:val="FF0000"/>
          <w:sz w:val="22"/>
          <w:szCs w:val="22"/>
        </w:rPr>
        <w:t xml:space="preserve"> </w:t>
      </w:r>
      <w:r w:rsidRPr="00DF1A2C">
        <w:rPr>
          <w:rFonts w:ascii="Times New Roman" w:hAnsi="Times New Roman" w:cs="Times New Roman"/>
          <w:color w:val="000000" w:themeColor="text1"/>
          <w:sz w:val="22"/>
          <w:szCs w:val="22"/>
        </w:rPr>
        <w:t>Scott Morgan, Energetics</w:t>
      </w:r>
    </w:p>
    <w:p w:rsidR="00AF4141" w:rsidRPr="00CF47CB" w:rsidRDefault="00AF4141" w:rsidP="00AF4141">
      <w:pPr>
        <w:rPr>
          <w:rFonts w:ascii="Times New Roman" w:hAnsi="Times New Roman" w:cs="Times New Roman"/>
          <w:color w:val="000000" w:themeColor="text1"/>
          <w:sz w:val="22"/>
          <w:szCs w:val="22"/>
        </w:rPr>
      </w:pPr>
      <w:r w:rsidRPr="00CF47CB">
        <w:rPr>
          <w:rFonts w:ascii="Times New Roman" w:hAnsi="Times New Roman" w:cs="Times New Roman"/>
          <w:color w:val="000000" w:themeColor="text1"/>
          <w:sz w:val="22"/>
          <w:szCs w:val="22"/>
        </w:rPr>
        <w:t xml:space="preserve">Bioenergy – Shari Brown, </w:t>
      </w:r>
      <w:r w:rsidR="00CF47CB">
        <w:rPr>
          <w:rFonts w:ascii="Times New Roman" w:hAnsi="Times New Roman" w:cs="Times New Roman"/>
          <w:color w:val="000000" w:themeColor="text1"/>
          <w:sz w:val="22"/>
          <w:szCs w:val="22"/>
        </w:rPr>
        <w:t xml:space="preserve">Alicia Moulton, </w:t>
      </w:r>
      <w:r w:rsidRPr="00CF47CB">
        <w:rPr>
          <w:rFonts w:ascii="Times New Roman" w:hAnsi="Times New Roman" w:cs="Times New Roman"/>
          <w:color w:val="000000" w:themeColor="text1"/>
          <w:sz w:val="22"/>
          <w:szCs w:val="22"/>
        </w:rPr>
        <w:t>BCS</w:t>
      </w:r>
    </w:p>
    <w:p w:rsidR="00AF4141" w:rsidRPr="00DF1A2C" w:rsidRDefault="00AF4141" w:rsidP="00AF4141">
      <w:pPr>
        <w:rPr>
          <w:rFonts w:ascii="Times New Roman" w:hAnsi="Times New Roman" w:cs="Times New Roman"/>
          <w:color w:val="FF0000"/>
          <w:sz w:val="22"/>
          <w:szCs w:val="22"/>
        </w:rPr>
      </w:pPr>
      <w:r w:rsidRPr="00DF1A2C">
        <w:rPr>
          <w:rFonts w:ascii="Times New Roman" w:hAnsi="Times New Roman" w:cs="Times New Roman"/>
          <w:color w:val="000000" w:themeColor="text1"/>
          <w:sz w:val="22"/>
          <w:szCs w:val="22"/>
        </w:rPr>
        <w:t>Buildings –</w:t>
      </w:r>
      <w:r w:rsidR="007764D2">
        <w:rPr>
          <w:rFonts w:ascii="Times New Roman" w:hAnsi="Times New Roman" w:cs="Times New Roman"/>
          <w:color w:val="FF0000"/>
          <w:sz w:val="22"/>
          <w:szCs w:val="22"/>
        </w:rPr>
        <w:t xml:space="preserve"> </w:t>
      </w:r>
      <w:r w:rsidRPr="00DF1A2C">
        <w:rPr>
          <w:rFonts w:ascii="Times New Roman" w:hAnsi="Times New Roman" w:cs="Times New Roman"/>
          <w:color w:val="000000" w:themeColor="text1"/>
          <w:sz w:val="22"/>
          <w:szCs w:val="22"/>
        </w:rPr>
        <w:t xml:space="preserve">Gail Werren, </w:t>
      </w:r>
      <w:r w:rsidR="00CF47CB">
        <w:rPr>
          <w:rFonts w:ascii="Times New Roman" w:hAnsi="Times New Roman" w:cs="Times New Roman"/>
          <w:color w:val="000000" w:themeColor="text1"/>
          <w:sz w:val="22"/>
          <w:szCs w:val="22"/>
        </w:rPr>
        <w:t xml:space="preserve">Amy Vaughn, </w:t>
      </w:r>
      <w:r w:rsidRPr="00DF1A2C">
        <w:rPr>
          <w:rFonts w:ascii="Times New Roman" w:hAnsi="Times New Roman" w:cs="Times New Roman"/>
          <w:color w:val="000000" w:themeColor="text1"/>
          <w:sz w:val="22"/>
          <w:szCs w:val="22"/>
        </w:rPr>
        <w:t>NREL</w:t>
      </w:r>
    </w:p>
    <w:p w:rsidR="00AF4141" w:rsidRPr="00DF1A2C" w:rsidRDefault="00DF1A2C" w:rsidP="00AF4141">
      <w:pPr>
        <w:rPr>
          <w:rFonts w:ascii="Times New Roman" w:hAnsi="Times New Roman" w:cs="Times New Roman"/>
          <w:color w:val="000000" w:themeColor="text1"/>
          <w:sz w:val="22"/>
          <w:szCs w:val="22"/>
        </w:rPr>
      </w:pPr>
      <w:r w:rsidRPr="00DF1A2C">
        <w:rPr>
          <w:rFonts w:ascii="Times New Roman" w:hAnsi="Times New Roman" w:cs="Times New Roman"/>
          <w:color w:val="000000" w:themeColor="text1"/>
          <w:sz w:val="22"/>
          <w:szCs w:val="22"/>
        </w:rPr>
        <w:t>FEMP – Joe Konrade;</w:t>
      </w:r>
      <w:r w:rsidR="00AF4141" w:rsidRPr="00DF1A2C">
        <w:rPr>
          <w:rFonts w:ascii="Times New Roman" w:hAnsi="Times New Roman" w:cs="Times New Roman"/>
          <w:color w:val="000000" w:themeColor="text1"/>
          <w:sz w:val="22"/>
          <w:szCs w:val="22"/>
        </w:rPr>
        <w:t xml:space="preserve"> Heather Proc, NREL; Courtney </w:t>
      </w:r>
      <w:proofErr w:type="spellStart"/>
      <w:r w:rsidR="00AF4141" w:rsidRPr="00DF1A2C">
        <w:rPr>
          <w:rFonts w:ascii="Times New Roman" w:hAnsi="Times New Roman" w:cs="Times New Roman"/>
          <w:color w:val="000000" w:themeColor="text1"/>
          <w:sz w:val="22"/>
          <w:szCs w:val="22"/>
        </w:rPr>
        <w:t>Fieber</w:t>
      </w:r>
      <w:proofErr w:type="spellEnd"/>
      <w:r w:rsidR="00AF4141" w:rsidRPr="00DF1A2C">
        <w:rPr>
          <w:rFonts w:ascii="Times New Roman" w:hAnsi="Times New Roman" w:cs="Times New Roman"/>
          <w:color w:val="000000" w:themeColor="text1"/>
          <w:sz w:val="22"/>
          <w:szCs w:val="22"/>
        </w:rPr>
        <w:t>, DB Interactive</w:t>
      </w:r>
    </w:p>
    <w:p w:rsidR="00AF4141" w:rsidRPr="00DF1A2C" w:rsidRDefault="00AF4141" w:rsidP="00AF4141">
      <w:pPr>
        <w:rPr>
          <w:rFonts w:ascii="Times New Roman" w:hAnsi="Times New Roman" w:cs="Times New Roman"/>
          <w:color w:val="FF0000"/>
          <w:sz w:val="22"/>
          <w:szCs w:val="22"/>
        </w:rPr>
      </w:pPr>
      <w:r w:rsidRPr="00DF1A2C">
        <w:rPr>
          <w:rFonts w:ascii="Times New Roman" w:hAnsi="Times New Roman" w:cs="Times New Roman"/>
          <w:color w:val="000000" w:themeColor="text1"/>
          <w:sz w:val="22"/>
          <w:szCs w:val="22"/>
        </w:rPr>
        <w:t xml:space="preserve">Fuel Cells – </w:t>
      </w:r>
      <w:r w:rsidR="00CF47CB">
        <w:rPr>
          <w:rFonts w:ascii="Times New Roman" w:hAnsi="Times New Roman" w:cs="Times New Roman"/>
          <w:color w:val="000000" w:themeColor="text1"/>
          <w:sz w:val="22"/>
          <w:szCs w:val="22"/>
        </w:rPr>
        <w:t xml:space="preserve">Kristen </w:t>
      </w:r>
      <w:proofErr w:type="spellStart"/>
      <w:r w:rsidR="00CF47CB">
        <w:rPr>
          <w:rFonts w:ascii="Times New Roman" w:hAnsi="Times New Roman" w:cs="Times New Roman"/>
          <w:color w:val="000000" w:themeColor="text1"/>
          <w:sz w:val="22"/>
          <w:szCs w:val="22"/>
        </w:rPr>
        <w:t>Nawoj</w:t>
      </w:r>
      <w:proofErr w:type="spellEnd"/>
      <w:r w:rsidR="00CF47CB">
        <w:rPr>
          <w:rFonts w:ascii="Times New Roman" w:hAnsi="Times New Roman" w:cs="Times New Roman"/>
          <w:color w:val="000000" w:themeColor="text1"/>
          <w:sz w:val="22"/>
          <w:szCs w:val="22"/>
        </w:rPr>
        <w:t xml:space="preserve">, </w:t>
      </w:r>
      <w:proofErr w:type="spellStart"/>
      <w:r w:rsidR="00DA2430">
        <w:rPr>
          <w:rFonts w:ascii="Times New Roman" w:hAnsi="Times New Roman" w:cs="Times New Roman"/>
          <w:color w:val="000000" w:themeColor="text1"/>
          <w:sz w:val="22"/>
          <w:szCs w:val="22"/>
        </w:rPr>
        <w:t>Sentech</w:t>
      </w:r>
      <w:proofErr w:type="spellEnd"/>
      <w:r w:rsidR="00CF47CB">
        <w:rPr>
          <w:rFonts w:ascii="Times New Roman" w:hAnsi="Times New Roman" w:cs="Times New Roman"/>
          <w:color w:val="000000" w:themeColor="text1"/>
          <w:sz w:val="22"/>
          <w:szCs w:val="22"/>
        </w:rPr>
        <w:t xml:space="preserve">; </w:t>
      </w:r>
      <w:r w:rsidRPr="00DF1A2C">
        <w:rPr>
          <w:rFonts w:ascii="Times New Roman" w:hAnsi="Times New Roman" w:cs="Times New Roman"/>
          <w:color w:val="000000" w:themeColor="text1"/>
          <w:sz w:val="22"/>
          <w:szCs w:val="22"/>
        </w:rPr>
        <w:t xml:space="preserve">Sara Havig, </w:t>
      </w:r>
      <w:r w:rsidRPr="007764D2">
        <w:rPr>
          <w:rFonts w:ascii="Times New Roman" w:hAnsi="Times New Roman" w:cs="Times New Roman"/>
          <w:sz w:val="22"/>
          <w:szCs w:val="22"/>
        </w:rPr>
        <w:t>NREL</w:t>
      </w:r>
    </w:p>
    <w:p w:rsidR="00AF4141" w:rsidRPr="00DF1A2C" w:rsidRDefault="00AF4141" w:rsidP="00AF4141">
      <w:pPr>
        <w:rPr>
          <w:rFonts w:ascii="Times New Roman" w:hAnsi="Times New Roman" w:cs="Times New Roman"/>
          <w:color w:val="000000" w:themeColor="text1"/>
          <w:sz w:val="22"/>
          <w:szCs w:val="22"/>
        </w:rPr>
      </w:pPr>
      <w:r w:rsidRPr="00DF1A2C">
        <w:rPr>
          <w:rFonts w:ascii="Times New Roman" w:hAnsi="Times New Roman" w:cs="Times New Roman"/>
          <w:color w:val="000000" w:themeColor="text1"/>
          <w:sz w:val="22"/>
          <w:szCs w:val="22"/>
        </w:rPr>
        <w:t xml:space="preserve">Solar – Jamie Nolan, </w:t>
      </w:r>
      <w:proofErr w:type="spellStart"/>
      <w:r w:rsidRPr="00DF1A2C">
        <w:rPr>
          <w:rFonts w:ascii="Times New Roman" w:hAnsi="Times New Roman" w:cs="Times New Roman"/>
          <w:color w:val="000000" w:themeColor="text1"/>
          <w:sz w:val="22"/>
          <w:szCs w:val="22"/>
        </w:rPr>
        <w:t>Stratacomm</w:t>
      </w:r>
      <w:proofErr w:type="spellEnd"/>
    </w:p>
    <w:p w:rsidR="00AF4141" w:rsidRPr="00CF47CB" w:rsidRDefault="00AF4141" w:rsidP="00AF4141">
      <w:pPr>
        <w:rPr>
          <w:rFonts w:ascii="Times New Roman" w:hAnsi="Times New Roman" w:cs="Times New Roman"/>
          <w:color w:val="000000" w:themeColor="text1"/>
          <w:sz w:val="22"/>
          <w:szCs w:val="22"/>
        </w:rPr>
      </w:pPr>
      <w:r w:rsidRPr="00CF47CB">
        <w:rPr>
          <w:rFonts w:ascii="Times New Roman" w:hAnsi="Times New Roman" w:cs="Times New Roman"/>
          <w:color w:val="000000" w:themeColor="text1"/>
          <w:sz w:val="22"/>
          <w:szCs w:val="22"/>
        </w:rPr>
        <w:t xml:space="preserve">Vehicles – Trish Cozart, Matt Rahill, NREL; </w:t>
      </w:r>
      <w:r w:rsidR="00CF47CB" w:rsidRPr="00CF47CB">
        <w:rPr>
          <w:rFonts w:ascii="Times New Roman" w:hAnsi="Times New Roman" w:cs="Times New Roman"/>
          <w:color w:val="000000" w:themeColor="text1"/>
          <w:sz w:val="22"/>
          <w:szCs w:val="22"/>
        </w:rPr>
        <w:t xml:space="preserve">Natalie Committee, </w:t>
      </w:r>
      <w:r w:rsidR="00DA2430">
        <w:rPr>
          <w:rFonts w:ascii="Times New Roman" w:hAnsi="Times New Roman" w:cs="Times New Roman"/>
          <w:color w:val="000000" w:themeColor="text1"/>
          <w:sz w:val="22"/>
          <w:szCs w:val="22"/>
        </w:rPr>
        <w:t>New West</w:t>
      </w:r>
      <w:r w:rsidR="00CF47CB" w:rsidRPr="00CF47CB">
        <w:rPr>
          <w:rFonts w:ascii="Times New Roman" w:hAnsi="Times New Roman" w:cs="Times New Roman"/>
          <w:color w:val="000000" w:themeColor="text1"/>
          <w:sz w:val="22"/>
          <w:szCs w:val="22"/>
        </w:rPr>
        <w:t xml:space="preserve">; </w:t>
      </w:r>
      <w:r w:rsidRPr="00CF47CB">
        <w:rPr>
          <w:rFonts w:ascii="Times New Roman" w:hAnsi="Times New Roman" w:cs="Times New Roman"/>
          <w:color w:val="000000" w:themeColor="text1"/>
          <w:sz w:val="22"/>
          <w:szCs w:val="22"/>
        </w:rPr>
        <w:t>Suzanne Williams, Argonne</w:t>
      </w:r>
    </w:p>
    <w:p w:rsidR="00AF4141" w:rsidRPr="00CF47CB" w:rsidRDefault="00AF4141" w:rsidP="00AF4141">
      <w:pPr>
        <w:rPr>
          <w:rFonts w:ascii="Times New Roman" w:hAnsi="Times New Roman" w:cs="Times New Roman"/>
          <w:color w:val="000000" w:themeColor="text1"/>
          <w:sz w:val="22"/>
          <w:szCs w:val="22"/>
        </w:rPr>
      </w:pPr>
      <w:r w:rsidRPr="00CF47CB">
        <w:rPr>
          <w:rFonts w:ascii="Times New Roman" w:hAnsi="Times New Roman" w:cs="Times New Roman"/>
          <w:color w:val="000000" w:themeColor="text1"/>
          <w:sz w:val="22"/>
          <w:szCs w:val="22"/>
        </w:rPr>
        <w:t>Wind –</w:t>
      </w:r>
      <w:r w:rsidR="00CF47CB" w:rsidRPr="00CF47CB">
        <w:rPr>
          <w:rFonts w:ascii="Times New Roman" w:hAnsi="Times New Roman" w:cs="Times New Roman"/>
          <w:color w:val="000000" w:themeColor="text1"/>
          <w:sz w:val="22"/>
          <w:szCs w:val="22"/>
        </w:rPr>
        <w:t xml:space="preserve"> </w:t>
      </w:r>
      <w:r w:rsidRPr="00CF47CB">
        <w:rPr>
          <w:rFonts w:ascii="Times New Roman" w:hAnsi="Times New Roman" w:cs="Times New Roman"/>
          <w:color w:val="000000" w:themeColor="text1"/>
          <w:sz w:val="22"/>
          <w:szCs w:val="22"/>
        </w:rPr>
        <w:t>Alexis Powers, NREL</w:t>
      </w:r>
    </w:p>
    <w:p w:rsidR="00AF4141" w:rsidRPr="00CF47CB" w:rsidRDefault="00AF4141" w:rsidP="00AF4141">
      <w:pPr>
        <w:rPr>
          <w:rFonts w:ascii="Times New Roman" w:hAnsi="Times New Roman" w:cs="Times New Roman"/>
          <w:color w:val="000000" w:themeColor="text1"/>
          <w:sz w:val="22"/>
          <w:szCs w:val="22"/>
        </w:rPr>
      </w:pPr>
      <w:r w:rsidRPr="00CF47CB">
        <w:rPr>
          <w:rFonts w:ascii="Times New Roman" w:hAnsi="Times New Roman" w:cs="Times New Roman"/>
          <w:color w:val="000000" w:themeColor="text1"/>
          <w:sz w:val="22"/>
          <w:szCs w:val="22"/>
        </w:rPr>
        <w:t xml:space="preserve">EERE Communications – Michelle Resnick, Chris Stewart, Nicole Harrison, Allison Casey, </w:t>
      </w:r>
      <w:r w:rsidR="00DF1A2C" w:rsidRPr="00CF47CB">
        <w:rPr>
          <w:rFonts w:ascii="Times New Roman" w:hAnsi="Times New Roman" w:cs="Times New Roman"/>
          <w:color w:val="000000" w:themeColor="text1"/>
          <w:sz w:val="22"/>
          <w:szCs w:val="22"/>
        </w:rPr>
        <w:t xml:space="preserve">Marsha Luevane, </w:t>
      </w:r>
      <w:r w:rsidRPr="00CF47CB">
        <w:rPr>
          <w:rFonts w:ascii="Times New Roman" w:hAnsi="Times New Roman" w:cs="Times New Roman"/>
          <w:color w:val="000000" w:themeColor="text1"/>
          <w:sz w:val="22"/>
          <w:szCs w:val="22"/>
        </w:rPr>
        <w:t xml:space="preserve">Elizabeth Spencer, </w:t>
      </w:r>
      <w:proofErr w:type="gramStart"/>
      <w:r w:rsidR="00DF1A2C" w:rsidRPr="00CF47CB">
        <w:rPr>
          <w:rFonts w:ascii="Times New Roman" w:hAnsi="Times New Roman" w:cs="Times New Roman"/>
          <w:color w:val="000000" w:themeColor="text1"/>
          <w:sz w:val="22"/>
          <w:szCs w:val="22"/>
        </w:rPr>
        <w:t>NREL</w:t>
      </w:r>
      <w:proofErr w:type="gramEnd"/>
    </w:p>
    <w:p w:rsidR="00AF4141" w:rsidRDefault="00AF4141" w:rsidP="00AF4141">
      <w:pPr>
        <w:rPr>
          <w:rFonts w:ascii="Times New Roman" w:hAnsi="Times New Roman" w:cs="Times New Roman"/>
          <w:b/>
          <w:color w:val="FF0000"/>
          <w:sz w:val="22"/>
          <w:szCs w:val="22"/>
        </w:rPr>
      </w:pPr>
    </w:p>
    <w:p w:rsidR="00C54F19" w:rsidRDefault="00C54F19" w:rsidP="00C54F1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Summary </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This was the 6</w:t>
      </w:r>
      <w:r w:rsidR="00DF1A2C">
        <w:rPr>
          <w:rFonts w:ascii="Times New Roman" w:hAnsi="Times New Roman" w:cs="Times New Roman"/>
          <w:color w:val="000000" w:themeColor="text1"/>
          <w:sz w:val="22"/>
          <w:szCs w:val="22"/>
        </w:rPr>
        <w:t>3</w:t>
      </w:r>
      <w:r w:rsidR="00DF1A2C" w:rsidRPr="00DF1A2C">
        <w:rPr>
          <w:rFonts w:ascii="Times New Roman" w:hAnsi="Times New Roman" w:cs="Times New Roman"/>
          <w:color w:val="000000" w:themeColor="text1"/>
          <w:sz w:val="22"/>
          <w:szCs w:val="22"/>
          <w:vertAlign w:val="superscript"/>
        </w:rPr>
        <w:t>rd</w:t>
      </w:r>
      <w:r w:rsidR="00DF1A2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meeting of EERE’s Web coordinators.</w:t>
      </w:r>
    </w:p>
    <w:p w:rsidR="00C54F19" w:rsidRDefault="00C54F19" w:rsidP="00C54F19">
      <w:pPr>
        <w:rPr>
          <w:rFonts w:ascii="Times New Roman" w:hAnsi="Times New Roman" w:cs="Times New Roman"/>
          <w:color w:val="000000" w:themeColor="text1"/>
          <w:sz w:val="22"/>
          <w:szCs w:val="22"/>
        </w:rPr>
      </w:pPr>
    </w:p>
    <w:p w:rsidR="001F77C2" w:rsidRPr="00A92633" w:rsidRDefault="001F77C2" w:rsidP="001F77C2">
      <w:pPr>
        <w:rPr>
          <w:rFonts w:ascii="Times New Roman" w:hAnsi="Times New Roman" w:cs="Times New Roman"/>
          <w:b/>
          <w:sz w:val="22"/>
          <w:szCs w:val="22"/>
        </w:rPr>
      </w:pPr>
      <w:r w:rsidRPr="00A92633">
        <w:rPr>
          <w:rFonts w:ascii="Times New Roman" w:hAnsi="Times New Roman" w:cs="Times New Roman"/>
          <w:b/>
          <w:sz w:val="22"/>
          <w:szCs w:val="22"/>
        </w:rPr>
        <w:t>Current Business</w:t>
      </w:r>
    </w:p>
    <w:p w:rsidR="008017BA" w:rsidRDefault="00CA25FE" w:rsidP="008017BA">
      <w:pPr>
        <w:rPr>
          <w:rFonts w:ascii="Times New Roman" w:hAnsi="Times New Roman" w:cs="Times New Roman"/>
          <w:i/>
          <w:sz w:val="22"/>
          <w:szCs w:val="22"/>
        </w:rPr>
      </w:pPr>
      <w:r>
        <w:rPr>
          <w:rFonts w:ascii="Times New Roman" w:hAnsi="Times New Roman" w:cs="Times New Roman"/>
          <w:i/>
          <w:sz w:val="22"/>
          <w:szCs w:val="22"/>
        </w:rPr>
        <w:t>Updates</w:t>
      </w:r>
    </w:p>
    <w:p w:rsidR="00DD108B" w:rsidRDefault="00D87BA5" w:rsidP="00ED66D2">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FEMP is currently in website redesign mode</w:t>
      </w:r>
      <w:r w:rsidR="00DD108B">
        <w:rPr>
          <w:rFonts w:ascii="Times New Roman" w:hAnsi="Times New Roman" w:cs="Times New Roman"/>
          <w:sz w:val="22"/>
          <w:szCs w:val="22"/>
        </w:rPr>
        <w:t>.</w:t>
      </w:r>
    </w:p>
    <w:p w:rsidR="00D87BA5" w:rsidRDefault="00D87BA5" w:rsidP="00ED66D2">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SunShot has a new staff person, Kenny Gayles.</w:t>
      </w:r>
    </w:p>
    <w:p w:rsidR="00D87BA5" w:rsidRDefault="00D87BA5" w:rsidP="00ED66D2">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Vehicles just launched its migrated site.</w:t>
      </w:r>
    </w:p>
    <w:p w:rsidR="00D87BA5" w:rsidRPr="003B3160" w:rsidRDefault="00D87BA5" w:rsidP="00CC148B">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Alex Cohen is leaving DOE to take a new position at the Census Bureau. Rob Roberts will fill in. Please use the Drupal CMS helpdesk email</w:t>
      </w:r>
      <w:r w:rsidR="00CC148B">
        <w:rPr>
          <w:rFonts w:ascii="Times New Roman" w:hAnsi="Times New Roman" w:cs="Times New Roman"/>
          <w:sz w:val="22"/>
          <w:szCs w:val="22"/>
        </w:rPr>
        <w:t xml:space="preserve">, </w:t>
      </w:r>
      <w:hyperlink r:id="rId8" w:history="1">
        <w:r w:rsidR="00CC148B" w:rsidRPr="00617D04">
          <w:rPr>
            <w:rStyle w:val="Hyperlink"/>
            <w:rFonts w:ascii="Times New Roman" w:hAnsi="Times New Roman" w:cs="Times New Roman"/>
            <w:sz w:val="22"/>
            <w:szCs w:val="22"/>
          </w:rPr>
          <w:t>doecms-support@hq.doe.gov</w:t>
        </w:r>
      </w:hyperlink>
      <w:r w:rsidR="00CC148B">
        <w:rPr>
          <w:rFonts w:ascii="Times New Roman" w:hAnsi="Times New Roman" w:cs="Times New Roman"/>
          <w:sz w:val="22"/>
          <w:szCs w:val="22"/>
        </w:rPr>
        <w:t xml:space="preserve">, </w:t>
      </w:r>
      <w:r>
        <w:rPr>
          <w:rFonts w:ascii="Times New Roman" w:hAnsi="Times New Roman" w:cs="Times New Roman"/>
          <w:sz w:val="22"/>
          <w:szCs w:val="22"/>
        </w:rPr>
        <w:t>to make requests.</w:t>
      </w:r>
    </w:p>
    <w:p w:rsidR="003B3160" w:rsidRPr="00A92633" w:rsidRDefault="003B3160" w:rsidP="003B3160">
      <w:pPr>
        <w:rPr>
          <w:rFonts w:ascii="Times New Roman" w:hAnsi="Times New Roman" w:cs="Times New Roman"/>
          <w:i/>
          <w:sz w:val="22"/>
          <w:szCs w:val="22"/>
        </w:rPr>
      </w:pPr>
    </w:p>
    <w:p w:rsidR="00D6411B" w:rsidRDefault="0072707D" w:rsidP="00D05CD5">
      <w:pPr>
        <w:rPr>
          <w:rFonts w:ascii="Times New Roman" w:hAnsi="Times New Roman" w:cs="Times New Roman"/>
          <w:i/>
          <w:sz w:val="22"/>
          <w:szCs w:val="22"/>
        </w:rPr>
      </w:pPr>
      <w:r>
        <w:rPr>
          <w:rFonts w:ascii="Times New Roman" w:hAnsi="Times New Roman" w:cs="Times New Roman"/>
          <w:i/>
          <w:sz w:val="22"/>
          <w:szCs w:val="22"/>
        </w:rPr>
        <w:t>DOE Web Council</w:t>
      </w:r>
      <w:r w:rsidR="00D6411B" w:rsidRPr="00D6411B">
        <w:rPr>
          <w:rFonts w:ascii="Times New Roman" w:hAnsi="Times New Roman" w:cs="Times New Roman"/>
          <w:i/>
          <w:sz w:val="22"/>
          <w:szCs w:val="22"/>
        </w:rPr>
        <w:t xml:space="preserve"> Update </w:t>
      </w:r>
    </w:p>
    <w:p w:rsidR="00E21342" w:rsidRPr="00997BCD" w:rsidRDefault="000E1827" w:rsidP="00D05CD5">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Drew passed along some items from last week’s meeting</w:t>
      </w:r>
      <w:r w:rsidR="009F6D12">
        <w:rPr>
          <w:rFonts w:ascii="Times New Roman" w:eastAsiaTheme="minorEastAsia" w:hAnsi="Times New Roman" w:cs="Times New Roman"/>
          <w:sz w:val="22"/>
          <w:szCs w:val="22"/>
        </w:rPr>
        <w:t>.</w:t>
      </w:r>
      <w:r>
        <w:rPr>
          <w:rFonts w:ascii="Times New Roman" w:eastAsiaTheme="minorEastAsia" w:hAnsi="Times New Roman" w:cs="Times New Roman"/>
          <w:sz w:val="22"/>
          <w:szCs w:val="22"/>
        </w:rPr>
        <w:t xml:space="preserve"> There is a new co-chair, John Fox. The new look and feel for the video gallery was discussed. A photo gallery is also now available on Energy.gov. Plain language was discussed. DOE aims to have a few power users from each of its offices; EERE is planning to have two, Jason Kardell and Amy Glickson. This will be a pilot for now. A presentation was also made on Women in Energy (from ED). </w:t>
      </w:r>
      <w:r w:rsidR="003F7455" w:rsidRPr="003F7455">
        <w:rPr>
          <w:rFonts w:ascii="Times New Roman" w:eastAsiaTheme="minorEastAsia" w:hAnsi="Times New Roman" w:cs="Times New Roman"/>
          <w:sz w:val="22"/>
          <w:szCs w:val="22"/>
        </w:rPr>
        <w:t xml:space="preserve">Take Our Daughters and Sons to Work </w:t>
      </w:r>
      <w:r>
        <w:rPr>
          <w:rFonts w:ascii="Times New Roman" w:eastAsiaTheme="minorEastAsia" w:hAnsi="Times New Roman" w:cs="Times New Roman"/>
          <w:sz w:val="22"/>
          <w:szCs w:val="22"/>
        </w:rPr>
        <w:t>Day is next week.</w:t>
      </w:r>
    </w:p>
    <w:p w:rsidR="0006648E" w:rsidRPr="00A92633" w:rsidRDefault="0006648E" w:rsidP="00BE7A3E">
      <w:pPr>
        <w:rPr>
          <w:rFonts w:ascii="Times New Roman" w:hAnsi="Times New Roman" w:cs="Times New Roman"/>
          <w:sz w:val="22"/>
          <w:szCs w:val="22"/>
        </w:rPr>
      </w:pPr>
    </w:p>
    <w:p w:rsidR="00D004E5" w:rsidRDefault="003F7455" w:rsidP="00F167D6">
      <w:pPr>
        <w:rPr>
          <w:rFonts w:ascii="Times New Roman" w:hAnsi="Times New Roman" w:cs="Times New Roman"/>
          <w:i/>
          <w:sz w:val="22"/>
          <w:szCs w:val="22"/>
        </w:rPr>
      </w:pPr>
      <w:r>
        <w:rPr>
          <w:rFonts w:ascii="Times New Roman" w:hAnsi="Times New Roman" w:cs="Times New Roman"/>
          <w:i/>
          <w:sz w:val="22"/>
          <w:szCs w:val="22"/>
        </w:rPr>
        <w:t>Maintenance Plans</w:t>
      </w:r>
    </w:p>
    <w:p w:rsidR="00EA693D" w:rsidRDefault="003F7455" w:rsidP="00EA693D">
      <w:pPr>
        <w:rPr>
          <w:rFonts w:ascii="Times New Roman" w:hAnsi="Times New Roman" w:cs="Times New Roman"/>
          <w:sz w:val="22"/>
          <w:szCs w:val="22"/>
        </w:rPr>
      </w:pPr>
      <w:r>
        <w:rPr>
          <w:rFonts w:ascii="Times New Roman" w:hAnsi="Times New Roman" w:cs="Times New Roman"/>
          <w:sz w:val="22"/>
          <w:szCs w:val="22"/>
        </w:rPr>
        <w:t xml:space="preserve">These </w:t>
      </w:r>
      <w:r w:rsidR="00CC148B">
        <w:rPr>
          <w:rFonts w:ascii="Times New Roman" w:hAnsi="Times New Roman" w:cs="Times New Roman"/>
          <w:sz w:val="22"/>
          <w:szCs w:val="22"/>
        </w:rPr>
        <w:t xml:space="preserve">maintenance </w:t>
      </w:r>
      <w:r w:rsidR="00B14C14">
        <w:rPr>
          <w:rFonts w:ascii="Times New Roman" w:hAnsi="Times New Roman" w:cs="Times New Roman"/>
          <w:sz w:val="22"/>
          <w:szCs w:val="22"/>
        </w:rPr>
        <w:t xml:space="preserve">plans </w:t>
      </w:r>
      <w:r>
        <w:rPr>
          <w:rFonts w:ascii="Times New Roman" w:hAnsi="Times New Roman" w:cs="Times New Roman"/>
          <w:sz w:val="22"/>
          <w:szCs w:val="22"/>
        </w:rPr>
        <w:t>should be a fundamental part of our day-to-day work</w:t>
      </w:r>
      <w:r w:rsidR="002A03A7">
        <w:rPr>
          <w:rFonts w:ascii="Times New Roman" w:hAnsi="Times New Roman" w:cs="Times New Roman"/>
          <w:sz w:val="22"/>
          <w:szCs w:val="22"/>
        </w:rPr>
        <w:t>.</w:t>
      </w:r>
      <w:r>
        <w:rPr>
          <w:rFonts w:ascii="Times New Roman" w:hAnsi="Times New Roman" w:cs="Times New Roman"/>
          <w:sz w:val="22"/>
          <w:szCs w:val="22"/>
        </w:rPr>
        <w:t xml:space="preserve"> Drew explained that now that we’re mostly through the migration, we need to think about this. How much content have you updated on your site? There will be a </w:t>
      </w:r>
      <w:r w:rsidR="00B4799C">
        <w:rPr>
          <w:rFonts w:ascii="Times New Roman" w:hAnsi="Times New Roman" w:cs="Times New Roman"/>
          <w:sz w:val="22"/>
          <w:szCs w:val="22"/>
        </w:rPr>
        <w:t>consultation</w:t>
      </w:r>
      <w:r>
        <w:rPr>
          <w:rFonts w:ascii="Times New Roman" w:hAnsi="Times New Roman" w:cs="Times New Roman"/>
          <w:sz w:val="22"/>
          <w:szCs w:val="22"/>
        </w:rPr>
        <w:t xml:space="preserve"> with each program or office in June</w:t>
      </w:r>
      <w:r w:rsidR="00B4799C">
        <w:rPr>
          <w:rFonts w:ascii="Times New Roman" w:hAnsi="Times New Roman" w:cs="Times New Roman"/>
          <w:sz w:val="22"/>
          <w:szCs w:val="22"/>
        </w:rPr>
        <w:t xml:space="preserve">. We will follow up on items such as GovDelivery and social media. What changes are you planning to make to your site(s)? A draft for maintenance </w:t>
      </w:r>
      <w:r w:rsidR="00B4799C">
        <w:rPr>
          <w:rFonts w:ascii="Times New Roman" w:hAnsi="Times New Roman" w:cs="Times New Roman"/>
          <w:sz w:val="22"/>
          <w:szCs w:val="22"/>
        </w:rPr>
        <w:lastRenderedPageBreak/>
        <w:t xml:space="preserve">plans was circulated via email. The Drupal CMS does tell us when a page was last modified. Plan to bring to your office’s meeting a sense of what </w:t>
      </w:r>
      <w:r w:rsidR="00CC148B">
        <w:rPr>
          <w:rFonts w:ascii="Times New Roman" w:hAnsi="Times New Roman" w:cs="Times New Roman"/>
          <w:sz w:val="22"/>
          <w:szCs w:val="22"/>
        </w:rPr>
        <w:t xml:space="preserve">content </w:t>
      </w:r>
      <w:r w:rsidR="00B4799C">
        <w:rPr>
          <w:rFonts w:ascii="Times New Roman" w:hAnsi="Times New Roman" w:cs="Times New Roman"/>
          <w:sz w:val="22"/>
          <w:szCs w:val="22"/>
        </w:rPr>
        <w:t>you’ve updated.</w:t>
      </w:r>
    </w:p>
    <w:p w:rsidR="001B4AB7" w:rsidRPr="00A92633" w:rsidRDefault="001B4AB7">
      <w:pPr>
        <w:rPr>
          <w:rFonts w:ascii="Times New Roman" w:hAnsi="Times New Roman" w:cs="Times New Roman"/>
          <w:i/>
          <w:sz w:val="22"/>
          <w:szCs w:val="22"/>
        </w:rPr>
      </w:pPr>
    </w:p>
    <w:p w:rsidR="004D0521" w:rsidRPr="00A92633" w:rsidRDefault="00A3098B" w:rsidP="004D0521">
      <w:pPr>
        <w:rPr>
          <w:rFonts w:ascii="Times New Roman" w:hAnsi="Times New Roman" w:cs="Times New Roman"/>
          <w:i/>
          <w:sz w:val="22"/>
          <w:szCs w:val="22"/>
        </w:rPr>
      </w:pPr>
      <w:r>
        <w:rPr>
          <w:rFonts w:ascii="Times New Roman" w:hAnsi="Times New Roman" w:cs="Times New Roman"/>
          <w:i/>
          <w:sz w:val="22"/>
          <w:szCs w:val="22"/>
        </w:rPr>
        <w:t>Communication Standards Update</w:t>
      </w:r>
    </w:p>
    <w:p w:rsidR="001B4AB7" w:rsidRDefault="00B4799C" w:rsidP="001B4AB7">
      <w:pPr>
        <w:rPr>
          <w:rFonts w:ascii="Times New Roman" w:hAnsi="Times New Roman" w:cs="Times New Roman"/>
          <w:sz w:val="22"/>
          <w:szCs w:val="22"/>
        </w:rPr>
      </w:pPr>
      <w:r>
        <w:rPr>
          <w:rFonts w:ascii="Times New Roman" w:hAnsi="Times New Roman" w:cs="Times New Roman"/>
          <w:sz w:val="22"/>
          <w:szCs w:val="22"/>
        </w:rPr>
        <w:t xml:space="preserve">Elizabeth Spencer talked about the update of the video standards, broken down into steps you take for having your video posted on YouTube per DOE’s standards and for generating captions and transcript, which are both still required. Are we still using </w:t>
      </w:r>
      <w:proofErr w:type="spellStart"/>
      <w:r>
        <w:rPr>
          <w:rFonts w:ascii="Times New Roman" w:hAnsi="Times New Roman" w:cs="Times New Roman"/>
          <w:sz w:val="22"/>
          <w:szCs w:val="22"/>
        </w:rPr>
        <w:t>Vimeo</w:t>
      </w:r>
      <w:proofErr w:type="spellEnd"/>
      <w:r>
        <w:rPr>
          <w:rFonts w:ascii="Times New Roman" w:hAnsi="Times New Roman" w:cs="Times New Roman"/>
          <w:sz w:val="22"/>
          <w:szCs w:val="22"/>
        </w:rPr>
        <w:t>? Yes, but mostly for when you want to offer a download of your video.</w:t>
      </w:r>
    </w:p>
    <w:p w:rsidR="008C3324" w:rsidRDefault="008C3324" w:rsidP="001B4AB7">
      <w:pPr>
        <w:rPr>
          <w:rFonts w:ascii="Times New Roman" w:hAnsi="Times New Roman" w:cs="Times New Roman"/>
          <w:sz w:val="22"/>
          <w:szCs w:val="22"/>
        </w:rPr>
      </w:pPr>
    </w:p>
    <w:p w:rsidR="008C3324" w:rsidRDefault="008C3324" w:rsidP="001B4AB7">
      <w:pPr>
        <w:rPr>
          <w:rFonts w:ascii="Times New Roman" w:hAnsi="Times New Roman" w:cs="Times New Roman"/>
          <w:sz w:val="22"/>
          <w:szCs w:val="22"/>
        </w:rPr>
      </w:pPr>
    </w:p>
    <w:p w:rsidR="008C3324" w:rsidRPr="00AB514E" w:rsidRDefault="008C3324" w:rsidP="001B4AB7">
      <w:pPr>
        <w:rPr>
          <w:rFonts w:ascii="Times New Roman" w:hAnsi="Times New Roman" w:cs="Times New Roman"/>
          <w:b/>
        </w:rPr>
      </w:pPr>
      <w:r w:rsidRPr="00AB514E">
        <w:rPr>
          <w:rFonts w:ascii="Times New Roman" w:hAnsi="Times New Roman" w:cs="Times New Roman"/>
          <w:b/>
        </w:rPr>
        <w:t>Web Advisory Board Portion of the Meeting:</w:t>
      </w:r>
    </w:p>
    <w:p w:rsidR="00997BCD" w:rsidRDefault="00997BCD" w:rsidP="004D0521">
      <w:pPr>
        <w:rPr>
          <w:rFonts w:ascii="Times New Roman" w:hAnsi="Times New Roman" w:cs="Times New Roman"/>
          <w:i/>
          <w:sz w:val="22"/>
          <w:szCs w:val="22"/>
        </w:rPr>
      </w:pPr>
    </w:p>
    <w:p w:rsidR="00E62DF0" w:rsidRPr="00A91983" w:rsidRDefault="00E62DF0" w:rsidP="00E62DF0">
      <w:pPr>
        <w:rPr>
          <w:rFonts w:ascii="Times New Roman" w:hAnsi="Times New Roman" w:cs="Times New Roman"/>
          <w:i/>
          <w:sz w:val="22"/>
          <w:szCs w:val="22"/>
        </w:rPr>
      </w:pPr>
      <w:r w:rsidRPr="00A91983">
        <w:rPr>
          <w:rFonts w:ascii="Times New Roman" w:hAnsi="Times New Roman" w:cs="Times New Roman"/>
          <w:i/>
          <w:sz w:val="22"/>
          <w:szCs w:val="22"/>
        </w:rPr>
        <w:t>Migration Update</w:t>
      </w:r>
    </w:p>
    <w:p w:rsidR="00094C70" w:rsidRDefault="00D313C8" w:rsidP="00E62DF0">
      <w:pPr>
        <w:rPr>
          <w:rFonts w:ascii="Times New Roman" w:hAnsi="Times New Roman" w:cs="Times New Roman"/>
          <w:sz w:val="22"/>
          <w:szCs w:val="22"/>
        </w:rPr>
      </w:pPr>
      <w:r>
        <w:rPr>
          <w:rFonts w:ascii="Times New Roman" w:hAnsi="Times New Roman" w:cs="Times New Roman"/>
          <w:sz w:val="22"/>
          <w:szCs w:val="22"/>
        </w:rPr>
        <w:t xml:space="preserve">Billie Bates gave a </w:t>
      </w:r>
      <w:r w:rsidR="00C70987">
        <w:rPr>
          <w:rFonts w:ascii="Times New Roman" w:hAnsi="Times New Roman" w:cs="Times New Roman"/>
          <w:sz w:val="22"/>
          <w:szCs w:val="22"/>
        </w:rPr>
        <w:t>look</w:t>
      </w:r>
      <w:r>
        <w:rPr>
          <w:rFonts w:ascii="Times New Roman" w:hAnsi="Times New Roman" w:cs="Times New Roman"/>
          <w:sz w:val="22"/>
          <w:szCs w:val="22"/>
        </w:rPr>
        <w:t xml:space="preserve"> </w:t>
      </w:r>
      <w:r w:rsidR="00C70987">
        <w:rPr>
          <w:rFonts w:ascii="Times New Roman" w:hAnsi="Times New Roman" w:cs="Times New Roman"/>
          <w:sz w:val="22"/>
          <w:szCs w:val="22"/>
        </w:rPr>
        <w:t>at what sites are live in Energy.gov and what sites are still in the queue</w:t>
      </w:r>
      <w:r w:rsidR="009679C1">
        <w:rPr>
          <w:rFonts w:ascii="Times New Roman" w:hAnsi="Times New Roman" w:cs="Times New Roman"/>
          <w:sz w:val="22"/>
          <w:szCs w:val="22"/>
        </w:rPr>
        <w:t>.</w:t>
      </w:r>
      <w:r w:rsidR="00C70987">
        <w:rPr>
          <w:rFonts w:ascii="Times New Roman" w:hAnsi="Times New Roman" w:cs="Times New Roman"/>
          <w:sz w:val="22"/>
          <w:szCs w:val="22"/>
        </w:rPr>
        <w:t xml:space="preserve"> Vehicles and Geothermal just launched; Fuel Cells will likely be next, with Bioenergy not too far behind. We’re in the first phase of the Solid-State Lighting migration, and we’re looking at a couple </w:t>
      </w:r>
      <w:proofErr w:type="spellStart"/>
      <w:r w:rsidR="00C70987">
        <w:rPr>
          <w:rFonts w:ascii="Times New Roman" w:hAnsi="Times New Roman" w:cs="Times New Roman"/>
          <w:sz w:val="22"/>
          <w:szCs w:val="22"/>
        </w:rPr>
        <w:t>subsites</w:t>
      </w:r>
      <w:proofErr w:type="spellEnd"/>
      <w:r w:rsidR="00C70987">
        <w:rPr>
          <w:rFonts w:ascii="Times New Roman" w:hAnsi="Times New Roman" w:cs="Times New Roman"/>
          <w:sz w:val="22"/>
          <w:szCs w:val="22"/>
        </w:rPr>
        <w:t xml:space="preserve"> (from WIP and Solar) to begin in the next </w:t>
      </w:r>
      <w:r w:rsidR="00B14C14">
        <w:rPr>
          <w:rFonts w:ascii="Times New Roman" w:hAnsi="Times New Roman" w:cs="Times New Roman"/>
          <w:sz w:val="22"/>
          <w:szCs w:val="22"/>
        </w:rPr>
        <w:t>few</w:t>
      </w:r>
      <w:r w:rsidR="00C70987">
        <w:rPr>
          <w:rFonts w:ascii="Times New Roman" w:hAnsi="Times New Roman" w:cs="Times New Roman"/>
          <w:sz w:val="22"/>
          <w:szCs w:val="22"/>
        </w:rPr>
        <w:t xml:space="preserve"> weeks. We’re also queuing up the Golden Reading Room.</w:t>
      </w:r>
      <w:r w:rsidR="00E62DF0">
        <w:rPr>
          <w:rFonts w:ascii="Times New Roman" w:hAnsi="Times New Roman" w:cs="Times New Roman"/>
          <w:sz w:val="22"/>
          <w:szCs w:val="22"/>
        </w:rPr>
        <w:t xml:space="preserve"> </w:t>
      </w:r>
    </w:p>
    <w:p w:rsidR="00E62DF0" w:rsidRDefault="00E62DF0" w:rsidP="00E62DF0">
      <w:pPr>
        <w:rPr>
          <w:rFonts w:ascii="Times New Roman" w:hAnsi="Times New Roman" w:cs="Times New Roman"/>
          <w:sz w:val="22"/>
          <w:szCs w:val="22"/>
        </w:rPr>
      </w:pPr>
    </w:p>
    <w:p w:rsidR="009679C1" w:rsidRDefault="00146B3B" w:rsidP="009679C1">
      <w:pPr>
        <w:rPr>
          <w:rFonts w:ascii="Times New Roman" w:hAnsi="Times New Roman" w:cs="Times New Roman"/>
          <w:i/>
          <w:sz w:val="22"/>
          <w:szCs w:val="22"/>
        </w:rPr>
      </w:pPr>
      <w:r>
        <w:rPr>
          <w:rFonts w:ascii="Times New Roman" w:hAnsi="Times New Roman" w:cs="Times New Roman"/>
          <w:i/>
          <w:sz w:val="22"/>
          <w:szCs w:val="22"/>
        </w:rPr>
        <w:t>Post-Migration Cleanup</w:t>
      </w:r>
      <w:r w:rsidR="009679C1" w:rsidRPr="007B703C">
        <w:rPr>
          <w:rFonts w:ascii="Times New Roman" w:hAnsi="Times New Roman" w:cs="Times New Roman"/>
          <w:i/>
          <w:sz w:val="22"/>
          <w:szCs w:val="22"/>
        </w:rPr>
        <w:t xml:space="preserve"> </w:t>
      </w:r>
    </w:p>
    <w:p w:rsidR="00146B3B" w:rsidRDefault="00146B3B" w:rsidP="009679C1">
      <w:pPr>
        <w:rPr>
          <w:rFonts w:ascii="Times New Roman" w:hAnsi="Times New Roman" w:cs="Times New Roman"/>
          <w:sz w:val="22"/>
          <w:szCs w:val="22"/>
        </w:rPr>
      </w:pPr>
      <w:r>
        <w:rPr>
          <w:rFonts w:ascii="Times New Roman" w:hAnsi="Times New Roman" w:cs="Times New Roman"/>
          <w:sz w:val="22"/>
          <w:szCs w:val="22"/>
        </w:rPr>
        <w:t>Much of our EERE content has been brought into Energy.gov but not tagged</w:t>
      </w:r>
      <w:r w:rsidR="005A05F7">
        <w:rPr>
          <w:rFonts w:ascii="Times New Roman" w:hAnsi="Times New Roman" w:cs="Times New Roman"/>
          <w:sz w:val="22"/>
          <w:szCs w:val="22"/>
        </w:rPr>
        <w:t>.</w:t>
      </w:r>
      <w:r>
        <w:rPr>
          <w:rFonts w:ascii="Times New Roman" w:hAnsi="Times New Roman" w:cs="Times New Roman"/>
          <w:sz w:val="22"/>
          <w:szCs w:val="22"/>
        </w:rPr>
        <w:t xml:space="preserve"> Alex Cohen discussed the importance of this, particular</w:t>
      </w:r>
      <w:r w:rsidR="00B14C14">
        <w:rPr>
          <w:rFonts w:ascii="Times New Roman" w:hAnsi="Times New Roman" w:cs="Times New Roman"/>
          <w:sz w:val="22"/>
          <w:szCs w:val="22"/>
        </w:rPr>
        <w:t>ly</w:t>
      </w:r>
      <w:r>
        <w:rPr>
          <w:rFonts w:ascii="Times New Roman" w:hAnsi="Times New Roman" w:cs="Times New Roman"/>
          <w:sz w:val="22"/>
          <w:szCs w:val="22"/>
        </w:rPr>
        <w:t xml:space="preserve"> in categorizing items such as active solicitations. An internal link list can pull in content from elsewhere on the site. Another cleanup item is your collection of download pages: Make sure you have good descriptive text for them for search optimization (if there is no summary, it will pull from the body), as well as an accurate date that reflects the document itself rather than the default of </w:t>
      </w:r>
      <w:r w:rsidR="00CC148B">
        <w:rPr>
          <w:rFonts w:ascii="Times New Roman" w:hAnsi="Times New Roman" w:cs="Times New Roman"/>
          <w:sz w:val="22"/>
          <w:szCs w:val="22"/>
        </w:rPr>
        <w:t>the date</w:t>
      </w:r>
      <w:r>
        <w:rPr>
          <w:rFonts w:ascii="Times New Roman" w:hAnsi="Times New Roman" w:cs="Times New Roman"/>
          <w:sz w:val="22"/>
          <w:szCs w:val="22"/>
        </w:rPr>
        <w:t xml:space="preserve"> it was migrated. Can you opt out of the right rail on download pages? No, PA has found that these right rail items do well in analytics. Are the “more docs” blocks pulling from other EERE offices, or just your own nested group? Alex needs to check on that. </w:t>
      </w:r>
    </w:p>
    <w:p w:rsidR="00146B3B" w:rsidRDefault="00146B3B" w:rsidP="009679C1">
      <w:pPr>
        <w:rPr>
          <w:rFonts w:ascii="Times New Roman" w:hAnsi="Times New Roman" w:cs="Times New Roman"/>
          <w:sz w:val="22"/>
          <w:szCs w:val="22"/>
        </w:rPr>
      </w:pPr>
    </w:p>
    <w:p w:rsidR="009679C1" w:rsidRDefault="00146B3B" w:rsidP="009679C1">
      <w:pPr>
        <w:rPr>
          <w:rFonts w:ascii="Times New Roman" w:hAnsi="Times New Roman" w:cs="Times New Roman"/>
          <w:sz w:val="22"/>
          <w:szCs w:val="22"/>
        </w:rPr>
      </w:pPr>
      <w:r>
        <w:rPr>
          <w:rFonts w:ascii="Times New Roman" w:hAnsi="Times New Roman" w:cs="Times New Roman"/>
          <w:sz w:val="22"/>
          <w:szCs w:val="22"/>
        </w:rPr>
        <w:t xml:space="preserve">For events, left </w:t>
      </w:r>
      <w:proofErr w:type="spellStart"/>
      <w:r>
        <w:rPr>
          <w:rFonts w:ascii="Times New Roman" w:hAnsi="Times New Roman" w:cs="Times New Roman"/>
          <w:sz w:val="22"/>
          <w:szCs w:val="22"/>
        </w:rPr>
        <w:t>nav</w:t>
      </w:r>
      <w:proofErr w:type="spellEnd"/>
      <w:r>
        <w:rPr>
          <w:rFonts w:ascii="Times New Roman" w:hAnsi="Times New Roman" w:cs="Times New Roman"/>
          <w:sz w:val="22"/>
          <w:szCs w:val="22"/>
        </w:rPr>
        <w:t xml:space="preserve"> is now available for calendars. We want to streamline event calendars. News is also ready for your input, so no more double-entry is needed – please switch over to the new system (see the instructions</w:t>
      </w:r>
      <w:r w:rsidR="00B14C14">
        <w:rPr>
          <w:rFonts w:ascii="Times New Roman" w:hAnsi="Times New Roman" w:cs="Times New Roman"/>
          <w:sz w:val="22"/>
          <w:szCs w:val="22"/>
        </w:rPr>
        <w:t xml:space="preserve"> coming via email</w:t>
      </w:r>
      <w:r>
        <w:rPr>
          <w:rFonts w:ascii="Times New Roman" w:hAnsi="Times New Roman" w:cs="Times New Roman"/>
          <w:sz w:val="22"/>
          <w:szCs w:val="22"/>
        </w:rPr>
        <w:t>).</w:t>
      </w:r>
      <w:r w:rsidR="004C4D72">
        <w:rPr>
          <w:rFonts w:ascii="Times New Roman" w:hAnsi="Times New Roman" w:cs="Times New Roman"/>
          <w:sz w:val="22"/>
          <w:szCs w:val="22"/>
        </w:rPr>
        <w:t xml:space="preserve"> The success stories element is still being worked out. There is now an office-specific tag for EERE, however, that is “All – Success Stories,” so please use that</w:t>
      </w:r>
      <w:r w:rsidR="00B14C14">
        <w:rPr>
          <w:rFonts w:ascii="Times New Roman" w:hAnsi="Times New Roman" w:cs="Times New Roman"/>
          <w:sz w:val="22"/>
          <w:szCs w:val="22"/>
        </w:rPr>
        <w:t xml:space="preserve"> tag</w:t>
      </w:r>
      <w:r w:rsidR="004C4D72">
        <w:rPr>
          <w:rFonts w:ascii="Times New Roman" w:hAnsi="Times New Roman" w:cs="Times New Roman"/>
          <w:sz w:val="22"/>
          <w:szCs w:val="22"/>
        </w:rPr>
        <w:t xml:space="preserve"> now.</w:t>
      </w:r>
    </w:p>
    <w:p w:rsidR="009679C1" w:rsidRDefault="009679C1" w:rsidP="009679C1">
      <w:pPr>
        <w:rPr>
          <w:rFonts w:ascii="Times New Roman" w:hAnsi="Times New Roman" w:cs="Times New Roman"/>
          <w:sz w:val="22"/>
          <w:szCs w:val="22"/>
        </w:rPr>
      </w:pPr>
    </w:p>
    <w:p w:rsidR="005A05F7" w:rsidRPr="00883454" w:rsidRDefault="00146B3B" w:rsidP="005A05F7">
      <w:pPr>
        <w:rPr>
          <w:rFonts w:ascii="Times New Roman" w:hAnsi="Times New Roman" w:cs="Times New Roman"/>
          <w:i/>
          <w:sz w:val="22"/>
          <w:szCs w:val="22"/>
        </w:rPr>
      </w:pPr>
      <w:r w:rsidRPr="00146B3B">
        <w:rPr>
          <w:rFonts w:ascii="Times New Roman" w:hAnsi="Times New Roman" w:cs="Times New Roman"/>
          <w:i/>
          <w:sz w:val="22"/>
          <w:szCs w:val="22"/>
        </w:rPr>
        <w:t>Energy.gov Release Cycle Update</w:t>
      </w:r>
    </w:p>
    <w:p w:rsidR="005A05F7" w:rsidRPr="00A92633" w:rsidRDefault="00D87BA5" w:rsidP="005A05F7">
      <w:pPr>
        <w:rPr>
          <w:rFonts w:ascii="Times New Roman" w:hAnsi="Times New Roman" w:cs="Times New Roman"/>
          <w:sz w:val="22"/>
          <w:szCs w:val="22"/>
        </w:rPr>
      </w:pPr>
      <w:r>
        <w:rPr>
          <w:rFonts w:ascii="Times New Roman" w:hAnsi="Times New Roman" w:cs="Times New Roman"/>
          <w:sz w:val="22"/>
          <w:szCs w:val="22"/>
        </w:rPr>
        <w:t>Drew ran down the list of new and upcoming features in Energy.gov, which include, as mentioned, video and photo galleries</w:t>
      </w:r>
      <w:r w:rsidR="00146B3B">
        <w:rPr>
          <w:rFonts w:ascii="Times New Roman" w:hAnsi="Times New Roman" w:cs="Times New Roman"/>
          <w:sz w:val="22"/>
          <w:szCs w:val="22"/>
        </w:rPr>
        <w:t>.</w:t>
      </w:r>
      <w:r>
        <w:rPr>
          <w:rFonts w:ascii="Times New Roman" w:hAnsi="Times New Roman" w:cs="Times New Roman"/>
          <w:sz w:val="22"/>
          <w:szCs w:val="22"/>
        </w:rPr>
        <w:t xml:space="preserve"> Data tables are coming soon, and we have a DOE Style Guide to use, as well as timelines and accordions (see the links in the </w:t>
      </w:r>
      <w:r w:rsidR="00B14C14">
        <w:rPr>
          <w:rFonts w:ascii="Times New Roman" w:hAnsi="Times New Roman" w:cs="Times New Roman"/>
          <w:sz w:val="22"/>
          <w:szCs w:val="22"/>
        </w:rPr>
        <w:t xml:space="preserve">meeting </w:t>
      </w:r>
      <w:r>
        <w:rPr>
          <w:rFonts w:ascii="Times New Roman" w:hAnsi="Times New Roman" w:cs="Times New Roman"/>
          <w:sz w:val="22"/>
          <w:szCs w:val="22"/>
        </w:rPr>
        <w:t>slides). Please also note that Google Analytics accounts are now created for all nested groups. Energy.gov has its own GA account, but stay tuned for how this will tie into EERE’s GA account. A question came up on search, using the example of WIP, which seems to be calling up results from all of DOE rather than just searching across EERE.</w:t>
      </w:r>
      <w:r w:rsidR="00243F1F">
        <w:rPr>
          <w:rFonts w:ascii="Times New Roman" w:hAnsi="Times New Roman" w:cs="Times New Roman"/>
          <w:sz w:val="22"/>
          <w:szCs w:val="22"/>
        </w:rPr>
        <w:t xml:space="preserve"> Alex Cohen said to keep in mind that you can do featured results in your search and give certain content higher priority.</w:t>
      </w:r>
    </w:p>
    <w:p w:rsidR="005A05F7" w:rsidRPr="00A92633" w:rsidRDefault="005A05F7" w:rsidP="005A05F7">
      <w:pPr>
        <w:rPr>
          <w:rFonts w:ascii="Times New Roman" w:hAnsi="Times New Roman" w:cs="Times New Roman"/>
          <w:sz w:val="22"/>
          <w:szCs w:val="22"/>
        </w:rPr>
      </w:pPr>
    </w:p>
    <w:p w:rsidR="005C76D3" w:rsidRPr="00A92633" w:rsidRDefault="005C76D3" w:rsidP="005C76D3">
      <w:pPr>
        <w:rPr>
          <w:rFonts w:ascii="Times New Roman" w:hAnsi="Times New Roman" w:cs="Times New Roman"/>
          <w:i/>
          <w:sz w:val="22"/>
          <w:szCs w:val="22"/>
        </w:rPr>
      </w:pPr>
      <w:r w:rsidRPr="00A92633">
        <w:rPr>
          <w:rFonts w:ascii="Times New Roman" w:hAnsi="Times New Roman" w:cs="Times New Roman"/>
          <w:i/>
          <w:sz w:val="22"/>
          <w:szCs w:val="22"/>
        </w:rPr>
        <w:t>Next Meeting</w:t>
      </w:r>
    </w:p>
    <w:p w:rsidR="005C76D3" w:rsidRPr="00A92633" w:rsidRDefault="005C76D3" w:rsidP="00993273">
      <w:pPr>
        <w:rPr>
          <w:rFonts w:ascii="Times New Roman" w:hAnsi="Times New Roman" w:cs="Times New Roman"/>
          <w:color w:val="000000" w:themeColor="text1"/>
          <w:sz w:val="22"/>
          <w:szCs w:val="22"/>
        </w:rPr>
      </w:pPr>
      <w:r w:rsidRPr="00A92633">
        <w:rPr>
          <w:rFonts w:ascii="Times New Roman" w:hAnsi="Times New Roman" w:cs="Times New Roman"/>
          <w:color w:val="000000" w:themeColor="text1"/>
          <w:sz w:val="22"/>
          <w:szCs w:val="22"/>
        </w:rPr>
        <w:t xml:space="preserve">The next Web coordinator’s meeting is scheduled for </w:t>
      </w:r>
      <w:r w:rsidR="001F77C2" w:rsidRPr="00A92633">
        <w:rPr>
          <w:rFonts w:ascii="Times New Roman" w:hAnsi="Times New Roman" w:cs="Times New Roman"/>
          <w:color w:val="000000" w:themeColor="text1"/>
          <w:sz w:val="22"/>
          <w:szCs w:val="22"/>
        </w:rPr>
        <w:t xml:space="preserve">1:30 p.m. on </w:t>
      </w:r>
      <w:r w:rsidR="00D87BA5">
        <w:rPr>
          <w:rFonts w:ascii="Times New Roman" w:hAnsi="Times New Roman" w:cs="Times New Roman"/>
          <w:color w:val="000000" w:themeColor="text1"/>
          <w:sz w:val="22"/>
          <w:szCs w:val="22"/>
        </w:rPr>
        <w:t>May 15</w:t>
      </w:r>
      <w:r w:rsidR="00CE7F3C">
        <w:rPr>
          <w:rFonts w:ascii="Times New Roman" w:hAnsi="Times New Roman" w:cs="Times New Roman"/>
          <w:color w:val="000000" w:themeColor="text1"/>
          <w:sz w:val="22"/>
          <w:szCs w:val="22"/>
        </w:rPr>
        <w:t>.</w:t>
      </w:r>
      <w:r w:rsidR="00CF0E28">
        <w:rPr>
          <w:rFonts w:ascii="Times New Roman" w:hAnsi="Times New Roman" w:cs="Times New Roman"/>
          <w:color w:val="000000" w:themeColor="text1"/>
          <w:sz w:val="22"/>
          <w:szCs w:val="22"/>
        </w:rPr>
        <w:t xml:space="preserve"> </w:t>
      </w:r>
    </w:p>
    <w:sectPr w:rsidR="005C76D3" w:rsidRPr="00A92633"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6EAA"/>
    <w:multiLevelType w:val="hybridMultilevel"/>
    <w:tmpl w:val="6F9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A5C75"/>
    <w:multiLevelType w:val="hybridMultilevel"/>
    <w:tmpl w:val="90B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03A5A"/>
    <w:multiLevelType w:val="hybridMultilevel"/>
    <w:tmpl w:val="89063A02"/>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635E7"/>
    <w:multiLevelType w:val="hybridMultilevel"/>
    <w:tmpl w:val="443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E5ADD"/>
    <w:multiLevelType w:val="hybridMultilevel"/>
    <w:tmpl w:val="585AE234"/>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3661709B"/>
    <w:multiLevelType w:val="hybridMultilevel"/>
    <w:tmpl w:val="821A92FA"/>
    <w:lvl w:ilvl="0" w:tplc="FDA89A6A">
      <w:start w:val="1"/>
      <w:numFmt w:val="bullet"/>
      <w:lvlText w:val="•"/>
      <w:lvlJc w:val="left"/>
      <w:pPr>
        <w:tabs>
          <w:tab w:val="num" w:pos="720"/>
        </w:tabs>
        <w:ind w:left="720" w:hanging="360"/>
      </w:pPr>
      <w:rPr>
        <w:rFonts w:ascii="Arial" w:hAnsi="Arial" w:hint="default"/>
      </w:rPr>
    </w:lvl>
    <w:lvl w:ilvl="1" w:tplc="4926B854" w:tentative="1">
      <w:start w:val="1"/>
      <w:numFmt w:val="bullet"/>
      <w:lvlText w:val="•"/>
      <w:lvlJc w:val="left"/>
      <w:pPr>
        <w:tabs>
          <w:tab w:val="num" w:pos="1440"/>
        </w:tabs>
        <w:ind w:left="1440" w:hanging="360"/>
      </w:pPr>
      <w:rPr>
        <w:rFonts w:ascii="Arial" w:hAnsi="Arial" w:hint="default"/>
      </w:rPr>
    </w:lvl>
    <w:lvl w:ilvl="2" w:tplc="F6FA7480" w:tentative="1">
      <w:start w:val="1"/>
      <w:numFmt w:val="bullet"/>
      <w:lvlText w:val="•"/>
      <w:lvlJc w:val="left"/>
      <w:pPr>
        <w:tabs>
          <w:tab w:val="num" w:pos="2160"/>
        </w:tabs>
        <w:ind w:left="2160" w:hanging="360"/>
      </w:pPr>
      <w:rPr>
        <w:rFonts w:ascii="Arial" w:hAnsi="Arial" w:hint="default"/>
      </w:rPr>
    </w:lvl>
    <w:lvl w:ilvl="3" w:tplc="EBF4915A" w:tentative="1">
      <w:start w:val="1"/>
      <w:numFmt w:val="bullet"/>
      <w:lvlText w:val="•"/>
      <w:lvlJc w:val="left"/>
      <w:pPr>
        <w:tabs>
          <w:tab w:val="num" w:pos="2880"/>
        </w:tabs>
        <w:ind w:left="2880" w:hanging="360"/>
      </w:pPr>
      <w:rPr>
        <w:rFonts w:ascii="Arial" w:hAnsi="Arial" w:hint="default"/>
      </w:rPr>
    </w:lvl>
    <w:lvl w:ilvl="4" w:tplc="963C0A74" w:tentative="1">
      <w:start w:val="1"/>
      <w:numFmt w:val="bullet"/>
      <w:lvlText w:val="•"/>
      <w:lvlJc w:val="left"/>
      <w:pPr>
        <w:tabs>
          <w:tab w:val="num" w:pos="3600"/>
        </w:tabs>
        <w:ind w:left="3600" w:hanging="360"/>
      </w:pPr>
      <w:rPr>
        <w:rFonts w:ascii="Arial" w:hAnsi="Arial" w:hint="default"/>
      </w:rPr>
    </w:lvl>
    <w:lvl w:ilvl="5" w:tplc="57CEF632" w:tentative="1">
      <w:start w:val="1"/>
      <w:numFmt w:val="bullet"/>
      <w:lvlText w:val="•"/>
      <w:lvlJc w:val="left"/>
      <w:pPr>
        <w:tabs>
          <w:tab w:val="num" w:pos="4320"/>
        </w:tabs>
        <w:ind w:left="4320" w:hanging="360"/>
      </w:pPr>
      <w:rPr>
        <w:rFonts w:ascii="Arial" w:hAnsi="Arial" w:hint="default"/>
      </w:rPr>
    </w:lvl>
    <w:lvl w:ilvl="6" w:tplc="67E2B3D2" w:tentative="1">
      <w:start w:val="1"/>
      <w:numFmt w:val="bullet"/>
      <w:lvlText w:val="•"/>
      <w:lvlJc w:val="left"/>
      <w:pPr>
        <w:tabs>
          <w:tab w:val="num" w:pos="5040"/>
        </w:tabs>
        <w:ind w:left="5040" w:hanging="360"/>
      </w:pPr>
      <w:rPr>
        <w:rFonts w:ascii="Arial" w:hAnsi="Arial" w:hint="default"/>
      </w:rPr>
    </w:lvl>
    <w:lvl w:ilvl="7" w:tplc="150A7418" w:tentative="1">
      <w:start w:val="1"/>
      <w:numFmt w:val="bullet"/>
      <w:lvlText w:val="•"/>
      <w:lvlJc w:val="left"/>
      <w:pPr>
        <w:tabs>
          <w:tab w:val="num" w:pos="5760"/>
        </w:tabs>
        <w:ind w:left="5760" w:hanging="360"/>
      </w:pPr>
      <w:rPr>
        <w:rFonts w:ascii="Arial" w:hAnsi="Arial" w:hint="default"/>
      </w:rPr>
    </w:lvl>
    <w:lvl w:ilvl="8" w:tplc="29CE13AE" w:tentative="1">
      <w:start w:val="1"/>
      <w:numFmt w:val="bullet"/>
      <w:lvlText w:val="•"/>
      <w:lvlJc w:val="left"/>
      <w:pPr>
        <w:tabs>
          <w:tab w:val="num" w:pos="6480"/>
        </w:tabs>
        <w:ind w:left="6480" w:hanging="360"/>
      </w:pPr>
      <w:rPr>
        <w:rFonts w:ascii="Arial" w:hAnsi="Arial" w:hint="default"/>
      </w:rPr>
    </w:lvl>
  </w:abstractNum>
  <w:abstractNum w:abstractNumId="7">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4B6B8B"/>
    <w:multiLevelType w:val="hybridMultilevel"/>
    <w:tmpl w:val="02C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534FE5"/>
    <w:multiLevelType w:val="hybridMultilevel"/>
    <w:tmpl w:val="7B5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2712F"/>
    <w:multiLevelType w:val="hybridMultilevel"/>
    <w:tmpl w:val="D902D178"/>
    <w:lvl w:ilvl="0" w:tplc="A99C39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34952"/>
    <w:multiLevelType w:val="hybridMultilevel"/>
    <w:tmpl w:val="B10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8"/>
  </w:num>
  <w:num w:numId="5">
    <w:abstractNumId w:val="13"/>
  </w:num>
  <w:num w:numId="6">
    <w:abstractNumId w:val="14"/>
  </w:num>
  <w:num w:numId="7">
    <w:abstractNumId w:val="6"/>
  </w:num>
  <w:num w:numId="8">
    <w:abstractNumId w:val="5"/>
  </w:num>
  <w:num w:numId="9">
    <w:abstractNumId w:val="11"/>
  </w:num>
  <w:num w:numId="10">
    <w:abstractNumId w:val="2"/>
  </w:num>
  <w:num w:numId="11">
    <w:abstractNumId w:val="9"/>
  </w:num>
  <w:num w:numId="12">
    <w:abstractNumId w:val="4"/>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3"/>
    <w:rsid w:val="0000019C"/>
    <w:rsid w:val="00001F8E"/>
    <w:rsid w:val="00003AE3"/>
    <w:rsid w:val="00025020"/>
    <w:rsid w:val="0002626B"/>
    <w:rsid w:val="00033B01"/>
    <w:rsid w:val="000416AF"/>
    <w:rsid w:val="00051171"/>
    <w:rsid w:val="00051492"/>
    <w:rsid w:val="0006648E"/>
    <w:rsid w:val="0007299A"/>
    <w:rsid w:val="00094C70"/>
    <w:rsid w:val="00095519"/>
    <w:rsid w:val="000A6EF7"/>
    <w:rsid w:val="000A7057"/>
    <w:rsid w:val="000B30EB"/>
    <w:rsid w:val="000B35A4"/>
    <w:rsid w:val="000B6488"/>
    <w:rsid w:val="000C003B"/>
    <w:rsid w:val="000C712A"/>
    <w:rsid w:val="000D29ED"/>
    <w:rsid w:val="000D63CB"/>
    <w:rsid w:val="000E1827"/>
    <w:rsid w:val="000F5DA7"/>
    <w:rsid w:val="00101AD0"/>
    <w:rsid w:val="00105DB2"/>
    <w:rsid w:val="00127E9D"/>
    <w:rsid w:val="001308F3"/>
    <w:rsid w:val="00141257"/>
    <w:rsid w:val="00144B0D"/>
    <w:rsid w:val="00144FFD"/>
    <w:rsid w:val="00146B3B"/>
    <w:rsid w:val="00147405"/>
    <w:rsid w:val="00151A9D"/>
    <w:rsid w:val="0015339A"/>
    <w:rsid w:val="00181651"/>
    <w:rsid w:val="00183417"/>
    <w:rsid w:val="00187D1F"/>
    <w:rsid w:val="0019302F"/>
    <w:rsid w:val="001A3FEA"/>
    <w:rsid w:val="001B2002"/>
    <w:rsid w:val="001B4AB7"/>
    <w:rsid w:val="001B5209"/>
    <w:rsid w:val="001B66FB"/>
    <w:rsid w:val="001C006D"/>
    <w:rsid w:val="001C574C"/>
    <w:rsid w:val="001E0B93"/>
    <w:rsid w:val="001E4762"/>
    <w:rsid w:val="001F77C2"/>
    <w:rsid w:val="001F77E6"/>
    <w:rsid w:val="00205A78"/>
    <w:rsid w:val="00221617"/>
    <w:rsid w:val="00224F4F"/>
    <w:rsid w:val="00225B6B"/>
    <w:rsid w:val="00227D93"/>
    <w:rsid w:val="0023586B"/>
    <w:rsid w:val="00243F1F"/>
    <w:rsid w:val="002462D1"/>
    <w:rsid w:val="00256E82"/>
    <w:rsid w:val="00271981"/>
    <w:rsid w:val="002731D7"/>
    <w:rsid w:val="00287771"/>
    <w:rsid w:val="00295E5B"/>
    <w:rsid w:val="002979D8"/>
    <w:rsid w:val="002A03A7"/>
    <w:rsid w:val="002A5435"/>
    <w:rsid w:val="002B49C7"/>
    <w:rsid w:val="002B5EE6"/>
    <w:rsid w:val="002B7617"/>
    <w:rsid w:val="002C3532"/>
    <w:rsid w:val="002C3648"/>
    <w:rsid w:val="002D7DB8"/>
    <w:rsid w:val="002E4884"/>
    <w:rsid w:val="002F729F"/>
    <w:rsid w:val="003055F5"/>
    <w:rsid w:val="003219C5"/>
    <w:rsid w:val="0032317F"/>
    <w:rsid w:val="003255B7"/>
    <w:rsid w:val="00337D2C"/>
    <w:rsid w:val="00345C20"/>
    <w:rsid w:val="003505EA"/>
    <w:rsid w:val="00352B1C"/>
    <w:rsid w:val="00355F0A"/>
    <w:rsid w:val="00356FA2"/>
    <w:rsid w:val="00362BC9"/>
    <w:rsid w:val="0036330D"/>
    <w:rsid w:val="00374BAF"/>
    <w:rsid w:val="0038375A"/>
    <w:rsid w:val="003A2573"/>
    <w:rsid w:val="003A5060"/>
    <w:rsid w:val="003B1691"/>
    <w:rsid w:val="003B19D3"/>
    <w:rsid w:val="003B3160"/>
    <w:rsid w:val="003B36FE"/>
    <w:rsid w:val="003B5D6C"/>
    <w:rsid w:val="003B6335"/>
    <w:rsid w:val="003B67BD"/>
    <w:rsid w:val="003C5184"/>
    <w:rsid w:val="003C7EB2"/>
    <w:rsid w:val="003D363B"/>
    <w:rsid w:val="003D4A1B"/>
    <w:rsid w:val="003D591B"/>
    <w:rsid w:val="003E0E42"/>
    <w:rsid w:val="003E1D80"/>
    <w:rsid w:val="003E2CB4"/>
    <w:rsid w:val="003F07FB"/>
    <w:rsid w:val="003F7088"/>
    <w:rsid w:val="003F7455"/>
    <w:rsid w:val="004000B2"/>
    <w:rsid w:val="004053B0"/>
    <w:rsid w:val="0041096F"/>
    <w:rsid w:val="004146E4"/>
    <w:rsid w:val="0041511E"/>
    <w:rsid w:val="0042390F"/>
    <w:rsid w:val="00430CE5"/>
    <w:rsid w:val="004428B7"/>
    <w:rsid w:val="00446DAF"/>
    <w:rsid w:val="00454402"/>
    <w:rsid w:val="00462107"/>
    <w:rsid w:val="0047352B"/>
    <w:rsid w:val="004769B5"/>
    <w:rsid w:val="00477664"/>
    <w:rsid w:val="004814FA"/>
    <w:rsid w:val="0048198F"/>
    <w:rsid w:val="00495186"/>
    <w:rsid w:val="004961E5"/>
    <w:rsid w:val="004A398D"/>
    <w:rsid w:val="004C44B7"/>
    <w:rsid w:val="004C4D72"/>
    <w:rsid w:val="004D0521"/>
    <w:rsid w:val="004D3732"/>
    <w:rsid w:val="004D5605"/>
    <w:rsid w:val="004D5FC9"/>
    <w:rsid w:val="004D6DEB"/>
    <w:rsid w:val="004E1890"/>
    <w:rsid w:val="004E2117"/>
    <w:rsid w:val="004F0D62"/>
    <w:rsid w:val="004F26E4"/>
    <w:rsid w:val="004F3EE2"/>
    <w:rsid w:val="0050047C"/>
    <w:rsid w:val="0050049C"/>
    <w:rsid w:val="00500896"/>
    <w:rsid w:val="00501CCB"/>
    <w:rsid w:val="005113EB"/>
    <w:rsid w:val="00511BDB"/>
    <w:rsid w:val="00512510"/>
    <w:rsid w:val="0052323C"/>
    <w:rsid w:val="0053252D"/>
    <w:rsid w:val="00536EF5"/>
    <w:rsid w:val="00543187"/>
    <w:rsid w:val="005457AA"/>
    <w:rsid w:val="005516CA"/>
    <w:rsid w:val="00571B64"/>
    <w:rsid w:val="0058490D"/>
    <w:rsid w:val="00586879"/>
    <w:rsid w:val="00591474"/>
    <w:rsid w:val="00591CB7"/>
    <w:rsid w:val="005967E7"/>
    <w:rsid w:val="005A019B"/>
    <w:rsid w:val="005A05F7"/>
    <w:rsid w:val="005A62E9"/>
    <w:rsid w:val="005B1B43"/>
    <w:rsid w:val="005B670D"/>
    <w:rsid w:val="005C4421"/>
    <w:rsid w:val="005C654F"/>
    <w:rsid w:val="005C76D3"/>
    <w:rsid w:val="005E6F62"/>
    <w:rsid w:val="005E7A27"/>
    <w:rsid w:val="00601B04"/>
    <w:rsid w:val="00605500"/>
    <w:rsid w:val="006055C4"/>
    <w:rsid w:val="00612EEE"/>
    <w:rsid w:val="00616430"/>
    <w:rsid w:val="00616884"/>
    <w:rsid w:val="00623592"/>
    <w:rsid w:val="00625724"/>
    <w:rsid w:val="00626438"/>
    <w:rsid w:val="006370BF"/>
    <w:rsid w:val="00647601"/>
    <w:rsid w:val="00647D07"/>
    <w:rsid w:val="00660BDE"/>
    <w:rsid w:val="00662A04"/>
    <w:rsid w:val="00681E2F"/>
    <w:rsid w:val="00681ED3"/>
    <w:rsid w:val="00694FCD"/>
    <w:rsid w:val="006A5941"/>
    <w:rsid w:val="006B175D"/>
    <w:rsid w:val="006B64FD"/>
    <w:rsid w:val="006C2C25"/>
    <w:rsid w:val="006D5805"/>
    <w:rsid w:val="006E371B"/>
    <w:rsid w:val="006E4F2E"/>
    <w:rsid w:val="00712343"/>
    <w:rsid w:val="007133BD"/>
    <w:rsid w:val="00715AF5"/>
    <w:rsid w:val="0072386F"/>
    <w:rsid w:val="00723BA6"/>
    <w:rsid w:val="00723E9C"/>
    <w:rsid w:val="007262A4"/>
    <w:rsid w:val="0072707D"/>
    <w:rsid w:val="00733D68"/>
    <w:rsid w:val="00740C6F"/>
    <w:rsid w:val="00750443"/>
    <w:rsid w:val="00750C89"/>
    <w:rsid w:val="007611E2"/>
    <w:rsid w:val="007665B4"/>
    <w:rsid w:val="00771BBB"/>
    <w:rsid w:val="00772F3E"/>
    <w:rsid w:val="007764D2"/>
    <w:rsid w:val="007771D6"/>
    <w:rsid w:val="007879A7"/>
    <w:rsid w:val="007963F5"/>
    <w:rsid w:val="007A4B26"/>
    <w:rsid w:val="007B22F5"/>
    <w:rsid w:val="007B3009"/>
    <w:rsid w:val="007B5975"/>
    <w:rsid w:val="007B703C"/>
    <w:rsid w:val="007B787F"/>
    <w:rsid w:val="007E3C24"/>
    <w:rsid w:val="007F0B4B"/>
    <w:rsid w:val="007F7ED1"/>
    <w:rsid w:val="008017BA"/>
    <w:rsid w:val="008144E6"/>
    <w:rsid w:val="008240A4"/>
    <w:rsid w:val="008248AE"/>
    <w:rsid w:val="008248E1"/>
    <w:rsid w:val="00827897"/>
    <w:rsid w:val="008303AA"/>
    <w:rsid w:val="00834046"/>
    <w:rsid w:val="008376ED"/>
    <w:rsid w:val="00842C63"/>
    <w:rsid w:val="00843084"/>
    <w:rsid w:val="00844CB5"/>
    <w:rsid w:val="00863972"/>
    <w:rsid w:val="00873E6D"/>
    <w:rsid w:val="00875701"/>
    <w:rsid w:val="00877C5A"/>
    <w:rsid w:val="00880BC4"/>
    <w:rsid w:val="00882048"/>
    <w:rsid w:val="00883454"/>
    <w:rsid w:val="0089057B"/>
    <w:rsid w:val="008A45E1"/>
    <w:rsid w:val="008C1256"/>
    <w:rsid w:val="008C3324"/>
    <w:rsid w:val="008C3A7B"/>
    <w:rsid w:val="008C4731"/>
    <w:rsid w:val="008C60A1"/>
    <w:rsid w:val="008D2245"/>
    <w:rsid w:val="008D2D0A"/>
    <w:rsid w:val="008D6C74"/>
    <w:rsid w:val="008E0608"/>
    <w:rsid w:val="008E2793"/>
    <w:rsid w:val="008F0E64"/>
    <w:rsid w:val="009007E1"/>
    <w:rsid w:val="00901BE2"/>
    <w:rsid w:val="00906478"/>
    <w:rsid w:val="009070F3"/>
    <w:rsid w:val="00907E63"/>
    <w:rsid w:val="00911A7A"/>
    <w:rsid w:val="009164A2"/>
    <w:rsid w:val="00921DFD"/>
    <w:rsid w:val="00926F2F"/>
    <w:rsid w:val="00942B45"/>
    <w:rsid w:val="00961E2F"/>
    <w:rsid w:val="009679C1"/>
    <w:rsid w:val="0097116B"/>
    <w:rsid w:val="009733F0"/>
    <w:rsid w:val="009736EC"/>
    <w:rsid w:val="00983755"/>
    <w:rsid w:val="00984784"/>
    <w:rsid w:val="00985FF1"/>
    <w:rsid w:val="00993273"/>
    <w:rsid w:val="009937DD"/>
    <w:rsid w:val="00997BCD"/>
    <w:rsid w:val="009A61C8"/>
    <w:rsid w:val="009C60D9"/>
    <w:rsid w:val="009C7886"/>
    <w:rsid w:val="009D30C2"/>
    <w:rsid w:val="009D7C13"/>
    <w:rsid w:val="009E78AC"/>
    <w:rsid w:val="009F2F4F"/>
    <w:rsid w:val="009F2F63"/>
    <w:rsid w:val="009F379B"/>
    <w:rsid w:val="009F6D12"/>
    <w:rsid w:val="00A12F5A"/>
    <w:rsid w:val="00A1632E"/>
    <w:rsid w:val="00A16C3B"/>
    <w:rsid w:val="00A27178"/>
    <w:rsid w:val="00A305D3"/>
    <w:rsid w:val="00A3098B"/>
    <w:rsid w:val="00A33CC9"/>
    <w:rsid w:val="00A3660E"/>
    <w:rsid w:val="00A435C2"/>
    <w:rsid w:val="00A508C6"/>
    <w:rsid w:val="00A60E19"/>
    <w:rsid w:val="00A60FCB"/>
    <w:rsid w:val="00A61A7F"/>
    <w:rsid w:val="00A67768"/>
    <w:rsid w:val="00A721F7"/>
    <w:rsid w:val="00A812A1"/>
    <w:rsid w:val="00A84506"/>
    <w:rsid w:val="00A91278"/>
    <w:rsid w:val="00A91983"/>
    <w:rsid w:val="00A92633"/>
    <w:rsid w:val="00A959F1"/>
    <w:rsid w:val="00A976BB"/>
    <w:rsid w:val="00AB350F"/>
    <w:rsid w:val="00AB514E"/>
    <w:rsid w:val="00AB6476"/>
    <w:rsid w:val="00AD18F1"/>
    <w:rsid w:val="00AD1F3E"/>
    <w:rsid w:val="00AE11A6"/>
    <w:rsid w:val="00AF4141"/>
    <w:rsid w:val="00B06DDC"/>
    <w:rsid w:val="00B07AA1"/>
    <w:rsid w:val="00B1009F"/>
    <w:rsid w:val="00B10942"/>
    <w:rsid w:val="00B12CDE"/>
    <w:rsid w:val="00B14C14"/>
    <w:rsid w:val="00B17E06"/>
    <w:rsid w:val="00B20A16"/>
    <w:rsid w:val="00B25AAB"/>
    <w:rsid w:val="00B26F3E"/>
    <w:rsid w:val="00B308E8"/>
    <w:rsid w:val="00B30BE4"/>
    <w:rsid w:val="00B31A0E"/>
    <w:rsid w:val="00B36C7E"/>
    <w:rsid w:val="00B41031"/>
    <w:rsid w:val="00B4799C"/>
    <w:rsid w:val="00B51CD4"/>
    <w:rsid w:val="00B5238D"/>
    <w:rsid w:val="00B60FB5"/>
    <w:rsid w:val="00B65F41"/>
    <w:rsid w:val="00B71CC8"/>
    <w:rsid w:val="00B763B8"/>
    <w:rsid w:val="00B76992"/>
    <w:rsid w:val="00B811C5"/>
    <w:rsid w:val="00BA4B1B"/>
    <w:rsid w:val="00BA790D"/>
    <w:rsid w:val="00BB0046"/>
    <w:rsid w:val="00BC1BAC"/>
    <w:rsid w:val="00BC56F3"/>
    <w:rsid w:val="00BC706A"/>
    <w:rsid w:val="00BD4212"/>
    <w:rsid w:val="00BD6FB1"/>
    <w:rsid w:val="00BE6945"/>
    <w:rsid w:val="00BE7A3E"/>
    <w:rsid w:val="00BE7DEA"/>
    <w:rsid w:val="00BF6CCB"/>
    <w:rsid w:val="00C14C56"/>
    <w:rsid w:val="00C24D59"/>
    <w:rsid w:val="00C26ACC"/>
    <w:rsid w:val="00C3168A"/>
    <w:rsid w:val="00C3359B"/>
    <w:rsid w:val="00C42E22"/>
    <w:rsid w:val="00C44B67"/>
    <w:rsid w:val="00C47312"/>
    <w:rsid w:val="00C54ED6"/>
    <w:rsid w:val="00C54F19"/>
    <w:rsid w:val="00C56E11"/>
    <w:rsid w:val="00C61629"/>
    <w:rsid w:val="00C70987"/>
    <w:rsid w:val="00C814E3"/>
    <w:rsid w:val="00C82336"/>
    <w:rsid w:val="00C839A8"/>
    <w:rsid w:val="00C92136"/>
    <w:rsid w:val="00C9283E"/>
    <w:rsid w:val="00C94163"/>
    <w:rsid w:val="00CA0C4D"/>
    <w:rsid w:val="00CA25FE"/>
    <w:rsid w:val="00CA34E0"/>
    <w:rsid w:val="00CA3808"/>
    <w:rsid w:val="00CC148B"/>
    <w:rsid w:val="00CC265F"/>
    <w:rsid w:val="00CD27AA"/>
    <w:rsid w:val="00CE1658"/>
    <w:rsid w:val="00CE509A"/>
    <w:rsid w:val="00CE7F3C"/>
    <w:rsid w:val="00CF0E28"/>
    <w:rsid w:val="00CF2D21"/>
    <w:rsid w:val="00CF47CB"/>
    <w:rsid w:val="00D004E5"/>
    <w:rsid w:val="00D03B1F"/>
    <w:rsid w:val="00D05CD5"/>
    <w:rsid w:val="00D10D9D"/>
    <w:rsid w:val="00D11A5D"/>
    <w:rsid w:val="00D147F1"/>
    <w:rsid w:val="00D17015"/>
    <w:rsid w:val="00D2548E"/>
    <w:rsid w:val="00D313C8"/>
    <w:rsid w:val="00D525D2"/>
    <w:rsid w:val="00D52CC3"/>
    <w:rsid w:val="00D54C7B"/>
    <w:rsid w:val="00D60DAF"/>
    <w:rsid w:val="00D61A12"/>
    <w:rsid w:val="00D6411B"/>
    <w:rsid w:val="00D64CC7"/>
    <w:rsid w:val="00D67DCC"/>
    <w:rsid w:val="00D72871"/>
    <w:rsid w:val="00D81E2A"/>
    <w:rsid w:val="00D82F2B"/>
    <w:rsid w:val="00D87BA5"/>
    <w:rsid w:val="00D912AC"/>
    <w:rsid w:val="00D9343E"/>
    <w:rsid w:val="00DA2430"/>
    <w:rsid w:val="00DA4D49"/>
    <w:rsid w:val="00DB0308"/>
    <w:rsid w:val="00DB6A8B"/>
    <w:rsid w:val="00DC60B9"/>
    <w:rsid w:val="00DC6CB5"/>
    <w:rsid w:val="00DD108B"/>
    <w:rsid w:val="00DD7A85"/>
    <w:rsid w:val="00DE5414"/>
    <w:rsid w:val="00DE7A47"/>
    <w:rsid w:val="00DF0C79"/>
    <w:rsid w:val="00DF1A2C"/>
    <w:rsid w:val="00DF2BDF"/>
    <w:rsid w:val="00DF2E72"/>
    <w:rsid w:val="00DF4324"/>
    <w:rsid w:val="00DF53E2"/>
    <w:rsid w:val="00DF68C4"/>
    <w:rsid w:val="00E07C6E"/>
    <w:rsid w:val="00E10A01"/>
    <w:rsid w:val="00E1152F"/>
    <w:rsid w:val="00E17D8F"/>
    <w:rsid w:val="00E204A5"/>
    <w:rsid w:val="00E20F72"/>
    <w:rsid w:val="00E21342"/>
    <w:rsid w:val="00E2167A"/>
    <w:rsid w:val="00E21E8C"/>
    <w:rsid w:val="00E30EDD"/>
    <w:rsid w:val="00E33830"/>
    <w:rsid w:val="00E34A18"/>
    <w:rsid w:val="00E402B3"/>
    <w:rsid w:val="00E41D30"/>
    <w:rsid w:val="00E62DF0"/>
    <w:rsid w:val="00E8071F"/>
    <w:rsid w:val="00E80B01"/>
    <w:rsid w:val="00E90107"/>
    <w:rsid w:val="00EA570D"/>
    <w:rsid w:val="00EA693D"/>
    <w:rsid w:val="00EB13FB"/>
    <w:rsid w:val="00EB322E"/>
    <w:rsid w:val="00EC2ED4"/>
    <w:rsid w:val="00ED28BF"/>
    <w:rsid w:val="00ED66D2"/>
    <w:rsid w:val="00ED6A7B"/>
    <w:rsid w:val="00EE5B7F"/>
    <w:rsid w:val="00EF04A3"/>
    <w:rsid w:val="00F04DD4"/>
    <w:rsid w:val="00F05A9C"/>
    <w:rsid w:val="00F167D6"/>
    <w:rsid w:val="00F17152"/>
    <w:rsid w:val="00F2063E"/>
    <w:rsid w:val="00F258A2"/>
    <w:rsid w:val="00F2638D"/>
    <w:rsid w:val="00F328C8"/>
    <w:rsid w:val="00F45548"/>
    <w:rsid w:val="00F56AF9"/>
    <w:rsid w:val="00F65E02"/>
    <w:rsid w:val="00F71CF2"/>
    <w:rsid w:val="00F756FE"/>
    <w:rsid w:val="00F7726A"/>
    <w:rsid w:val="00F77706"/>
    <w:rsid w:val="00F848D8"/>
    <w:rsid w:val="00F90064"/>
    <w:rsid w:val="00F973A4"/>
    <w:rsid w:val="00FB4208"/>
    <w:rsid w:val="00FC7446"/>
    <w:rsid w:val="00FD27B6"/>
    <w:rsid w:val="00FD35EC"/>
    <w:rsid w:val="00FD64E8"/>
    <w:rsid w:val="00FD6D50"/>
    <w:rsid w:val="00FE0B52"/>
    <w:rsid w:val="00FF06B0"/>
    <w:rsid w:val="00FF53FD"/>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8726">
      <w:bodyDiv w:val="1"/>
      <w:marLeft w:val="0"/>
      <w:marRight w:val="0"/>
      <w:marTop w:val="0"/>
      <w:marBottom w:val="0"/>
      <w:divBdr>
        <w:top w:val="none" w:sz="0" w:space="0" w:color="auto"/>
        <w:left w:val="none" w:sz="0" w:space="0" w:color="auto"/>
        <w:bottom w:val="none" w:sz="0" w:space="0" w:color="auto"/>
        <w:right w:val="none" w:sz="0" w:space="0" w:color="auto"/>
      </w:divBdr>
    </w:div>
    <w:div w:id="134641892">
      <w:bodyDiv w:val="1"/>
      <w:marLeft w:val="0"/>
      <w:marRight w:val="0"/>
      <w:marTop w:val="0"/>
      <w:marBottom w:val="0"/>
      <w:divBdr>
        <w:top w:val="none" w:sz="0" w:space="0" w:color="auto"/>
        <w:left w:val="none" w:sz="0" w:space="0" w:color="auto"/>
        <w:bottom w:val="none" w:sz="0" w:space="0" w:color="auto"/>
        <w:right w:val="none" w:sz="0" w:space="0" w:color="auto"/>
      </w:divBdr>
      <w:divsChild>
        <w:div w:id="372080217">
          <w:marLeft w:val="547"/>
          <w:marRight w:val="0"/>
          <w:marTop w:val="0"/>
          <w:marBottom w:val="0"/>
          <w:divBdr>
            <w:top w:val="none" w:sz="0" w:space="0" w:color="auto"/>
            <w:left w:val="none" w:sz="0" w:space="0" w:color="auto"/>
            <w:bottom w:val="none" w:sz="0" w:space="0" w:color="auto"/>
            <w:right w:val="none" w:sz="0" w:space="0" w:color="auto"/>
          </w:divBdr>
        </w:div>
        <w:div w:id="934240387">
          <w:marLeft w:val="547"/>
          <w:marRight w:val="0"/>
          <w:marTop w:val="0"/>
          <w:marBottom w:val="0"/>
          <w:divBdr>
            <w:top w:val="none" w:sz="0" w:space="0" w:color="auto"/>
            <w:left w:val="none" w:sz="0" w:space="0" w:color="auto"/>
            <w:bottom w:val="none" w:sz="0" w:space="0" w:color="auto"/>
            <w:right w:val="none" w:sz="0" w:space="0" w:color="auto"/>
          </w:divBdr>
        </w:div>
        <w:div w:id="239365069">
          <w:marLeft w:val="547"/>
          <w:marRight w:val="0"/>
          <w:marTop w:val="0"/>
          <w:marBottom w:val="0"/>
          <w:divBdr>
            <w:top w:val="none" w:sz="0" w:space="0" w:color="auto"/>
            <w:left w:val="none" w:sz="0" w:space="0" w:color="auto"/>
            <w:bottom w:val="none" w:sz="0" w:space="0" w:color="auto"/>
            <w:right w:val="none" w:sz="0" w:space="0" w:color="auto"/>
          </w:divBdr>
        </w:div>
        <w:div w:id="2126268615">
          <w:marLeft w:val="547"/>
          <w:marRight w:val="0"/>
          <w:marTop w:val="0"/>
          <w:marBottom w:val="0"/>
          <w:divBdr>
            <w:top w:val="none" w:sz="0" w:space="0" w:color="auto"/>
            <w:left w:val="none" w:sz="0" w:space="0" w:color="auto"/>
            <w:bottom w:val="none" w:sz="0" w:space="0" w:color="auto"/>
            <w:right w:val="none" w:sz="0" w:space="0" w:color="auto"/>
          </w:divBdr>
        </w:div>
        <w:div w:id="717054443">
          <w:marLeft w:val="547"/>
          <w:marRight w:val="0"/>
          <w:marTop w:val="0"/>
          <w:marBottom w:val="0"/>
          <w:divBdr>
            <w:top w:val="none" w:sz="0" w:space="0" w:color="auto"/>
            <w:left w:val="none" w:sz="0" w:space="0" w:color="auto"/>
            <w:bottom w:val="none" w:sz="0" w:space="0" w:color="auto"/>
            <w:right w:val="none" w:sz="0" w:space="0" w:color="auto"/>
          </w:divBdr>
        </w:div>
        <w:div w:id="637955610">
          <w:marLeft w:val="547"/>
          <w:marRight w:val="0"/>
          <w:marTop w:val="0"/>
          <w:marBottom w:val="0"/>
          <w:divBdr>
            <w:top w:val="none" w:sz="0" w:space="0" w:color="auto"/>
            <w:left w:val="none" w:sz="0" w:space="0" w:color="auto"/>
            <w:bottom w:val="none" w:sz="0" w:space="0" w:color="auto"/>
            <w:right w:val="none" w:sz="0" w:space="0" w:color="auto"/>
          </w:divBdr>
        </w:div>
      </w:divsChild>
    </w:div>
    <w:div w:id="793600691">
      <w:bodyDiv w:val="1"/>
      <w:marLeft w:val="0"/>
      <w:marRight w:val="0"/>
      <w:marTop w:val="0"/>
      <w:marBottom w:val="0"/>
      <w:divBdr>
        <w:top w:val="none" w:sz="0" w:space="0" w:color="auto"/>
        <w:left w:val="none" w:sz="0" w:space="0" w:color="auto"/>
        <w:bottom w:val="none" w:sz="0" w:space="0" w:color="auto"/>
        <w:right w:val="none" w:sz="0" w:space="0" w:color="auto"/>
      </w:divBdr>
    </w:div>
    <w:div w:id="1182402936">
      <w:bodyDiv w:val="1"/>
      <w:marLeft w:val="0"/>
      <w:marRight w:val="0"/>
      <w:marTop w:val="0"/>
      <w:marBottom w:val="0"/>
      <w:divBdr>
        <w:top w:val="none" w:sz="0" w:space="0" w:color="auto"/>
        <w:left w:val="none" w:sz="0" w:space="0" w:color="auto"/>
        <w:bottom w:val="none" w:sz="0" w:space="0" w:color="auto"/>
        <w:right w:val="none" w:sz="0" w:space="0" w:color="auto"/>
      </w:divBdr>
    </w:div>
    <w:div w:id="1214584996">
      <w:bodyDiv w:val="1"/>
      <w:marLeft w:val="30"/>
      <w:marRight w:val="30"/>
      <w:marTop w:val="0"/>
      <w:marBottom w:val="0"/>
      <w:divBdr>
        <w:top w:val="none" w:sz="0" w:space="0" w:color="auto"/>
        <w:left w:val="none" w:sz="0" w:space="0" w:color="auto"/>
        <w:bottom w:val="none" w:sz="0" w:space="0" w:color="auto"/>
        <w:right w:val="none" w:sz="0" w:space="0" w:color="auto"/>
      </w:divBdr>
      <w:divsChild>
        <w:div w:id="266542367">
          <w:marLeft w:val="0"/>
          <w:marRight w:val="0"/>
          <w:marTop w:val="0"/>
          <w:marBottom w:val="0"/>
          <w:divBdr>
            <w:top w:val="none" w:sz="0" w:space="0" w:color="auto"/>
            <w:left w:val="none" w:sz="0" w:space="0" w:color="auto"/>
            <w:bottom w:val="none" w:sz="0" w:space="0" w:color="auto"/>
            <w:right w:val="none" w:sz="0" w:space="0" w:color="auto"/>
          </w:divBdr>
          <w:divsChild>
            <w:div w:id="1138451610">
              <w:marLeft w:val="0"/>
              <w:marRight w:val="0"/>
              <w:marTop w:val="0"/>
              <w:marBottom w:val="0"/>
              <w:divBdr>
                <w:top w:val="none" w:sz="0" w:space="0" w:color="auto"/>
                <w:left w:val="none" w:sz="0" w:space="0" w:color="auto"/>
                <w:bottom w:val="none" w:sz="0" w:space="0" w:color="auto"/>
                <w:right w:val="none" w:sz="0" w:space="0" w:color="auto"/>
              </w:divBdr>
              <w:divsChild>
                <w:div w:id="1008406184">
                  <w:marLeft w:val="180"/>
                  <w:marRight w:val="0"/>
                  <w:marTop w:val="0"/>
                  <w:marBottom w:val="0"/>
                  <w:divBdr>
                    <w:top w:val="none" w:sz="0" w:space="0" w:color="auto"/>
                    <w:left w:val="none" w:sz="0" w:space="0" w:color="auto"/>
                    <w:bottom w:val="none" w:sz="0" w:space="0" w:color="auto"/>
                    <w:right w:val="none" w:sz="0" w:space="0" w:color="auto"/>
                  </w:divBdr>
                  <w:divsChild>
                    <w:div w:id="1799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02516">
      <w:bodyDiv w:val="1"/>
      <w:marLeft w:val="30"/>
      <w:marRight w:val="30"/>
      <w:marTop w:val="0"/>
      <w:marBottom w:val="0"/>
      <w:divBdr>
        <w:top w:val="none" w:sz="0" w:space="0" w:color="auto"/>
        <w:left w:val="none" w:sz="0" w:space="0" w:color="auto"/>
        <w:bottom w:val="none" w:sz="0" w:space="0" w:color="auto"/>
        <w:right w:val="none" w:sz="0" w:space="0" w:color="auto"/>
      </w:divBdr>
      <w:divsChild>
        <w:div w:id="1464731968">
          <w:marLeft w:val="0"/>
          <w:marRight w:val="0"/>
          <w:marTop w:val="0"/>
          <w:marBottom w:val="0"/>
          <w:divBdr>
            <w:top w:val="none" w:sz="0" w:space="0" w:color="auto"/>
            <w:left w:val="none" w:sz="0" w:space="0" w:color="auto"/>
            <w:bottom w:val="none" w:sz="0" w:space="0" w:color="auto"/>
            <w:right w:val="none" w:sz="0" w:space="0" w:color="auto"/>
          </w:divBdr>
          <w:divsChild>
            <w:div w:id="1369524461">
              <w:marLeft w:val="0"/>
              <w:marRight w:val="0"/>
              <w:marTop w:val="0"/>
              <w:marBottom w:val="0"/>
              <w:divBdr>
                <w:top w:val="none" w:sz="0" w:space="0" w:color="auto"/>
                <w:left w:val="none" w:sz="0" w:space="0" w:color="auto"/>
                <w:bottom w:val="none" w:sz="0" w:space="0" w:color="auto"/>
                <w:right w:val="none" w:sz="0" w:space="0" w:color="auto"/>
              </w:divBdr>
              <w:divsChild>
                <w:div w:id="351415168">
                  <w:marLeft w:val="180"/>
                  <w:marRight w:val="0"/>
                  <w:marTop w:val="0"/>
                  <w:marBottom w:val="0"/>
                  <w:divBdr>
                    <w:top w:val="none" w:sz="0" w:space="0" w:color="auto"/>
                    <w:left w:val="none" w:sz="0" w:space="0" w:color="auto"/>
                    <w:bottom w:val="none" w:sz="0" w:space="0" w:color="auto"/>
                    <w:right w:val="none" w:sz="0" w:space="0" w:color="auto"/>
                  </w:divBdr>
                  <w:divsChild>
                    <w:div w:id="1065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67750">
      <w:bodyDiv w:val="1"/>
      <w:marLeft w:val="0"/>
      <w:marRight w:val="0"/>
      <w:marTop w:val="0"/>
      <w:marBottom w:val="0"/>
      <w:divBdr>
        <w:top w:val="none" w:sz="0" w:space="0" w:color="auto"/>
        <w:left w:val="none" w:sz="0" w:space="0" w:color="auto"/>
        <w:bottom w:val="none" w:sz="0" w:space="0" w:color="auto"/>
        <w:right w:val="none" w:sz="0" w:space="0" w:color="auto"/>
      </w:divBdr>
    </w:div>
    <w:div w:id="1715540362">
      <w:bodyDiv w:val="1"/>
      <w:marLeft w:val="0"/>
      <w:marRight w:val="0"/>
      <w:marTop w:val="0"/>
      <w:marBottom w:val="0"/>
      <w:divBdr>
        <w:top w:val="none" w:sz="0" w:space="0" w:color="auto"/>
        <w:left w:val="none" w:sz="0" w:space="0" w:color="auto"/>
        <w:bottom w:val="none" w:sz="0" w:space="0" w:color="auto"/>
        <w:right w:val="none" w:sz="0" w:space="0" w:color="auto"/>
      </w:divBdr>
    </w:div>
    <w:div w:id="1742481395">
      <w:bodyDiv w:val="1"/>
      <w:marLeft w:val="0"/>
      <w:marRight w:val="0"/>
      <w:marTop w:val="0"/>
      <w:marBottom w:val="0"/>
      <w:divBdr>
        <w:top w:val="none" w:sz="0" w:space="0" w:color="auto"/>
        <w:left w:val="none" w:sz="0" w:space="0" w:color="auto"/>
        <w:bottom w:val="none" w:sz="0" w:space="0" w:color="auto"/>
        <w:right w:val="none" w:sz="0" w:space="0" w:color="auto"/>
      </w:divBdr>
    </w:div>
    <w:div w:id="1941527571">
      <w:bodyDiv w:val="1"/>
      <w:marLeft w:val="0"/>
      <w:marRight w:val="0"/>
      <w:marTop w:val="0"/>
      <w:marBottom w:val="0"/>
      <w:divBdr>
        <w:top w:val="none" w:sz="0" w:space="0" w:color="auto"/>
        <w:left w:val="none" w:sz="0" w:space="0" w:color="auto"/>
        <w:bottom w:val="none" w:sz="0" w:space="0" w:color="auto"/>
        <w:right w:val="none" w:sz="0" w:space="0" w:color="auto"/>
      </w:divBdr>
    </w:div>
    <w:div w:id="1960140596">
      <w:bodyDiv w:val="1"/>
      <w:marLeft w:val="0"/>
      <w:marRight w:val="0"/>
      <w:marTop w:val="0"/>
      <w:marBottom w:val="0"/>
      <w:divBdr>
        <w:top w:val="none" w:sz="0" w:space="0" w:color="auto"/>
        <w:left w:val="none" w:sz="0" w:space="0" w:color="auto"/>
        <w:bottom w:val="none" w:sz="0" w:space="0" w:color="auto"/>
        <w:right w:val="none" w:sz="0" w:space="0" w:color="auto"/>
      </w:divBdr>
    </w:div>
    <w:div w:id="206722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cms-support@hq.doe.gov"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AAE7-0217-4501-BA01-71C6ED5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April 2014</dc:title>
  <dc:subject>Minutes from the April 2014 EERE Web Coordinators Meeting.</dc:subject>
  <dc:creator>Glenda Garcia</dc:creator>
  <cp:lastModifiedBy>Elizabeth Spencer</cp:lastModifiedBy>
  <cp:revision>3</cp:revision>
  <cp:lastPrinted>2013-03-25T17:59:00Z</cp:lastPrinted>
  <dcterms:created xsi:type="dcterms:W3CDTF">2014-04-23T16:49:00Z</dcterms:created>
  <dcterms:modified xsi:type="dcterms:W3CDTF">2014-04-23T17:36:00Z</dcterms:modified>
</cp:coreProperties>
</file>